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13" w:rsidRDefault="008A0713" w:rsidP="008A0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социальных услуг.</w:t>
      </w:r>
    </w:p>
    <w:p w:rsidR="008A0713" w:rsidRDefault="008A0713" w:rsidP="008A071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11111"/>
          <w:sz w:val="28"/>
          <w:szCs w:val="28"/>
        </w:rPr>
      </w:pPr>
      <w:r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 xml:space="preserve">В ГБУ АО «Котласский РЦ» могут получить услуги дети - инвалиды и дети с ограниченными возможностями здоровья в возрасте до 18 лет, а также дети от рождения до 3 лет с отставанием или риском отставания в различных областях развития, </w:t>
      </w:r>
      <w:r>
        <w:rPr>
          <w:color w:val="111111"/>
          <w:sz w:val="28"/>
          <w:szCs w:val="28"/>
        </w:rPr>
        <w:t xml:space="preserve"> проживающие на территории г. Котласа и районов Архангельской области.</w:t>
      </w:r>
    </w:p>
    <w:p w:rsidR="008A0713" w:rsidRDefault="008A0713" w:rsidP="008A07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граждан осуществляется на основании федерального закона от 28.12.2013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442-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социального обслуживания граждан в Российской Федерации». </w:t>
      </w:r>
    </w:p>
    <w:p w:rsidR="008A0713" w:rsidRDefault="008A0713" w:rsidP="008A07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(зачисление) несовершеннолетних граждан осуществляется в соответствии  с постановлением </w:t>
      </w:r>
      <w:r w:rsid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от </w:t>
      </w:r>
      <w:r w:rsidR="0067665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858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A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8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594 -</w:t>
      </w:r>
      <w:proofErr w:type="spellStart"/>
      <w:r w:rsidR="0008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Pr="008A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08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признания граждан нуждающимися в социальном обслуживании и составления индивидуальной программы предоставления социальных услуг государственными организациями социального обслуживания граждан Архангельской области, находящими</w:t>
      </w:r>
      <w:r w:rsidR="0002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в ведении министерства труда,</w:t>
      </w:r>
      <w:r w:rsidR="0008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85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анятости и социального развития </w:t>
      </w:r>
      <w:r w:rsidRPr="008A0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A0713" w:rsidRDefault="008A0713" w:rsidP="008A0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 статьей 31 Федерального закона № 442- ФЗ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для несовершеннолетних граждан предоставляются </w:t>
      </w:r>
      <w:r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713" w:rsidRDefault="008A0713" w:rsidP="008A0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 (законного представителя), сопровождающего ребенка на период реабилитации, в форме социального обслуживания на дому или в полустационарной форме социального обслуживания  с проживанием  («Мать и дитя») </w:t>
      </w:r>
      <w:r>
        <w:rPr>
          <w:rFonts w:ascii="Times New Roman" w:hAnsi="Times New Roman" w:cs="Times New Roman"/>
          <w:b/>
          <w:sz w:val="28"/>
          <w:szCs w:val="28"/>
        </w:rPr>
        <w:t>взимается плата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Постановления министерства, труда, занятости и социального развития Архангельской области от 20 ноября 2014 года № 37-п.</w:t>
      </w:r>
    </w:p>
    <w:p w:rsidR="008A0713" w:rsidRDefault="008A0713" w:rsidP="008A07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 не может превышать 50 процентов между величиной среднедушевого дохода получателя социальных услуг и полуторной величины прожиточного минимума, установленного в Архангельской области. Если среднедушевой доход на дату обращения ниже или равен полуторной величине прожиточного минимума, то услуги предоставляются бесплатно.</w:t>
      </w:r>
    </w:p>
    <w:p w:rsidR="008A0713" w:rsidRDefault="008A0713" w:rsidP="008A071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Среднедушевой доход рассчитывается в соответствии с Постановлением Правительства РФ от 18 октября 2014 г. № 1075.</w:t>
      </w:r>
      <w:r>
        <w:t xml:space="preserve"> </w:t>
      </w:r>
    </w:p>
    <w:p w:rsidR="008A0713" w:rsidRDefault="00744CE3" w:rsidP="008A07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Вложение:</w:t>
      </w:r>
    </w:p>
    <w:p w:rsidR="008A0713" w:rsidRDefault="008A0713" w:rsidP="008A0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г. № 442- ФЗ </w:t>
      </w:r>
      <w:r>
        <w:rPr>
          <w:rFonts w:ascii="Times New Roman" w:hAnsi="Times New Roman" w:cs="Times New Roman"/>
          <w:sz w:val="28"/>
          <w:szCs w:val="28"/>
        </w:rPr>
        <w:t>«Об основах социального обслуживания в Российской Федерации».</w:t>
      </w:r>
    </w:p>
    <w:p w:rsidR="008A0713" w:rsidRPr="00022E3B" w:rsidRDefault="008A0713" w:rsidP="008A0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Архангельской области от 18.12.2018 г. </w:t>
      </w:r>
      <w:r w:rsidR="00022E3B" w:rsidRPr="0002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594 </w:t>
      </w:r>
      <w:r w:rsidR="00022E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22E3B" w:rsidRPr="00022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022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13" w:rsidRDefault="008A0713" w:rsidP="008A0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18 октября 2014 г. № 1075.</w:t>
      </w:r>
    </w:p>
    <w:p w:rsidR="008A0713" w:rsidRDefault="008A0713" w:rsidP="008A0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министерства труда, занятости и социального развития Архангельской области от 20 ноября 2014 г. № 37-п.</w:t>
      </w:r>
    </w:p>
    <w:sectPr w:rsidR="008A0713" w:rsidSect="0088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13"/>
    <w:rsid w:val="00022E3B"/>
    <w:rsid w:val="00085833"/>
    <w:rsid w:val="003E3469"/>
    <w:rsid w:val="004C7A3F"/>
    <w:rsid w:val="0067665F"/>
    <w:rsid w:val="006E169F"/>
    <w:rsid w:val="00744CE3"/>
    <w:rsid w:val="008828F3"/>
    <w:rsid w:val="008A0713"/>
    <w:rsid w:val="00CE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2018-01-24T10:34:00Z</dcterms:created>
  <dcterms:modified xsi:type="dcterms:W3CDTF">2019-04-24T13:25:00Z</dcterms:modified>
</cp:coreProperties>
</file>