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1E0"/>
      </w:tblPr>
      <w:tblGrid>
        <w:gridCol w:w="540"/>
        <w:gridCol w:w="453"/>
        <w:gridCol w:w="9938"/>
      </w:tblGrid>
      <w:tr w:rsidR="00F548ED" w:rsidRPr="00242B1B" w:rsidTr="00F876BF">
        <w:trPr>
          <w:trHeight w:val="80"/>
        </w:trPr>
        <w:tc>
          <w:tcPr>
            <w:tcW w:w="540" w:type="dxa"/>
          </w:tcPr>
          <w:p w:rsidR="00F548ED" w:rsidRPr="00242B1B" w:rsidRDefault="00F548ED" w:rsidP="00F876BF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F548ED" w:rsidRPr="00242B1B" w:rsidRDefault="00F548ED" w:rsidP="00F876BF">
            <w:pPr>
              <w:pStyle w:val="af"/>
            </w:pPr>
          </w:p>
        </w:tc>
        <w:tc>
          <w:tcPr>
            <w:tcW w:w="9938" w:type="dxa"/>
          </w:tcPr>
          <w:p w:rsidR="00F548ED" w:rsidRPr="00242B1B" w:rsidRDefault="00F548ED" w:rsidP="00F876BF">
            <w:pPr>
              <w:pStyle w:val="af1"/>
            </w:pPr>
            <w:r w:rsidRPr="00242B1B">
              <w:rPr>
                <w:noProof/>
              </w:rPr>
              <w:drawing>
                <wp:inline distT="0" distB="0" distL="0" distR="0">
                  <wp:extent cx="2400300" cy="461596"/>
                  <wp:effectExtent l="0" t="0" r="0" b="0"/>
                  <wp:docPr id="3" name="Рисунок 3" descr="\\ksbnas\Exchange\ksfs-security\ksnas\Маркетинг\Дизайны\Alfa-doc\ЛОГОТИП\alfadoc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ksbnas\Exchange\ksfs-security\ksnas\Маркетинг\Дизайны\Alfa-doc\ЛОГОТИП\alfadoc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709" cy="483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681D">
              <w:rPr>
                <w:noProof/>
              </w:rPr>
            </w:r>
            <w:r w:rsidR="0065681D">
              <w:rPr>
                <w:noProof/>
              </w:rPr>
              <w:pict>
                <v:line id="Прямая соединительная линия 2" o:spid="_x0000_s1026" style="visibility:visible;mso-position-horizontal-relative:char;mso-position-vertical-relative:line" from="0,0" to="4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TQ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" strokeweight="1.5pt">
                  <w10:wrap type="none"/>
                  <w10:anchorlock/>
                </v:line>
              </w:pict>
            </w:r>
          </w:p>
        </w:tc>
      </w:tr>
    </w:tbl>
    <w:p w:rsidR="00F548ED" w:rsidRPr="00242B1B" w:rsidRDefault="00F548ED" w:rsidP="00B238E1">
      <w:pPr>
        <w:jc w:val="center"/>
        <w:rPr>
          <w:b/>
          <w:sz w:val="24"/>
          <w:szCs w:val="24"/>
        </w:rPr>
      </w:pPr>
    </w:p>
    <w:p w:rsidR="001024B1" w:rsidRPr="00242B1B" w:rsidRDefault="00D70D81" w:rsidP="00BA0263">
      <w:pPr>
        <w:pStyle w:val="af2"/>
        <w:jc w:val="center"/>
        <w:rPr>
          <w:sz w:val="24"/>
          <w:szCs w:val="24"/>
        </w:rPr>
      </w:pPr>
      <w:r w:rsidRPr="00242B1B">
        <w:rPr>
          <w:sz w:val="24"/>
          <w:szCs w:val="24"/>
        </w:rPr>
        <w:t xml:space="preserve">Рекомендации по внесению изменений в Должностные инструкции </w:t>
      </w:r>
      <w:r w:rsidR="00AD0FFD" w:rsidRPr="00242B1B">
        <w:rPr>
          <w:sz w:val="24"/>
          <w:szCs w:val="24"/>
        </w:rPr>
        <w:t xml:space="preserve">персонала в части обеспечения безопасности </w:t>
      </w:r>
      <w:proofErr w:type="spellStart"/>
      <w:r w:rsidR="00AD0FFD" w:rsidRPr="00242B1B">
        <w:rPr>
          <w:sz w:val="24"/>
          <w:szCs w:val="24"/>
        </w:rPr>
        <w:t>ПДн</w:t>
      </w:r>
      <w:proofErr w:type="spellEnd"/>
      <w:r w:rsidR="00AD0FFD" w:rsidRPr="00242B1B">
        <w:rPr>
          <w:sz w:val="24"/>
          <w:szCs w:val="24"/>
        </w:rPr>
        <w:t xml:space="preserve"> при их обработке в ГБУ АО «Котласский РЦ» </w:t>
      </w:r>
      <w:r w:rsidR="001024B1" w:rsidRPr="00242B1B">
        <w:rPr>
          <w:sz w:val="24"/>
          <w:szCs w:val="24"/>
        </w:rPr>
        <w:t>(далее </w:t>
      </w:r>
      <w:r w:rsidR="007B0503" w:rsidRPr="00242B1B">
        <w:rPr>
          <w:sz w:val="24"/>
          <w:szCs w:val="24"/>
        </w:rPr>
        <w:t xml:space="preserve">– </w:t>
      </w:r>
      <w:r w:rsidR="00BC06F5" w:rsidRPr="00242B1B">
        <w:rPr>
          <w:sz w:val="24"/>
          <w:szCs w:val="24"/>
        </w:rPr>
        <w:t>Учреждение</w:t>
      </w:r>
      <w:r w:rsidR="001024B1" w:rsidRPr="00242B1B">
        <w:rPr>
          <w:sz w:val="24"/>
          <w:szCs w:val="24"/>
        </w:rPr>
        <w:t>)</w:t>
      </w:r>
    </w:p>
    <w:p w:rsidR="001024B1" w:rsidRPr="00242B1B" w:rsidRDefault="001024B1" w:rsidP="00B238E1">
      <w:pPr>
        <w:rPr>
          <w:sz w:val="24"/>
          <w:szCs w:val="24"/>
        </w:rPr>
      </w:pPr>
    </w:p>
    <w:p w:rsidR="00953817" w:rsidRPr="00242B1B" w:rsidRDefault="001024B1" w:rsidP="00EC4363">
      <w:pPr>
        <w:jc w:val="center"/>
        <w:rPr>
          <w:b/>
          <w:bCs/>
          <w:sz w:val="24"/>
          <w:szCs w:val="24"/>
        </w:rPr>
      </w:pPr>
      <w:r w:rsidRPr="00242B1B">
        <w:rPr>
          <w:b/>
          <w:bCs/>
          <w:sz w:val="24"/>
          <w:szCs w:val="24"/>
        </w:rPr>
        <w:t xml:space="preserve">Пункты должностных инструкций </w:t>
      </w:r>
      <w:r w:rsidR="00AD0FFD" w:rsidRPr="00242B1B">
        <w:rPr>
          <w:b/>
          <w:bCs/>
          <w:sz w:val="24"/>
          <w:szCs w:val="24"/>
        </w:rPr>
        <w:t>сотрудника</w:t>
      </w:r>
    </w:p>
    <w:p w:rsidR="001024B1" w:rsidRPr="00242B1B" w:rsidRDefault="00BA30A4" w:rsidP="00EC4363">
      <w:pPr>
        <w:jc w:val="center"/>
        <w:rPr>
          <w:b/>
          <w:bCs/>
          <w:sz w:val="24"/>
          <w:szCs w:val="24"/>
        </w:rPr>
      </w:pPr>
      <w:r w:rsidRPr="00242B1B">
        <w:rPr>
          <w:b/>
          <w:bCs/>
          <w:sz w:val="24"/>
          <w:szCs w:val="24"/>
        </w:rPr>
        <w:t>ГБУ АО «Котласский РЦ» (далее – СОТРУДНИК) </w:t>
      </w:r>
      <w:r w:rsidR="007B0503" w:rsidRPr="00242B1B">
        <w:rPr>
          <w:b/>
          <w:bCs/>
          <w:sz w:val="24"/>
          <w:szCs w:val="24"/>
        </w:rPr>
        <w:t xml:space="preserve">– </w:t>
      </w:r>
      <w:r w:rsidR="001024B1" w:rsidRPr="00242B1B">
        <w:rPr>
          <w:b/>
          <w:bCs/>
          <w:sz w:val="24"/>
          <w:szCs w:val="24"/>
        </w:rPr>
        <w:t xml:space="preserve">пользователя </w:t>
      </w:r>
      <w:proofErr w:type="spellStart"/>
      <w:r w:rsidR="001024B1" w:rsidRPr="00242B1B">
        <w:rPr>
          <w:b/>
          <w:bCs/>
          <w:sz w:val="24"/>
          <w:szCs w:val="24"/>
        </w:rPr>
        <w:t>ИСПДн</w:t>
      </w:r>
      <w:proofErr w:type="spellEnd"/>
      <w:r w:rsidR="001024B1" w:rsidRPr="00242B1B">
        <w:rPr>
          <w:b/>
          <w:bCs/>
          <w:sz w:val="24"/>
          <w:szCs w:val="24"/>
        </w:rPr>
        <w:t xml:space="preserve">, регламентирующие работу с </w:t>
      </w:r>
      <w:proofErr w:type="spellStart"/>
      <w:r w:rsidR="001024B1" w:rsidRPr="00242B1B">
        <w:rPr>
          <w:b/>
          <w:bCs/>
          <w:sz w:val="24"/>
          <w:szCs w:val="24"/>
        </w:rPr>
        <w:t>ПДн</w:t>
      </w:r>
      <w:proofErr w:type="spellEnd"/>
    </w:p>
    <w:p w:rsidR="001024B1" w:rsidRPr="00242B1B" w:rsidRDefault="001024B1" w:rsidP="0073508F">
      <w:pPr>
        <w:pStyle w:val="1"/>
        <w:rPr>
          <w:sz w:val="24"/>
          <w:szCs w:val="24"/>
        </w:rPr>
      </w:pPr>
      <w:r w:rsidRPr="00242B1B">
        <w:rPr>
          <w:sz w:val="24"/>
          <w:szCs w:val="24"/>
        </w:rPr>
        <w:t>Общие положения</w:t>
      </w:r>
    </w:p>
    <w:p w:rsidR="001024B1" w:rsidRPr="00242B1B" w:rsidRDefault="001F272A" w:rsidP="0073508F">
      <w:pPr>
        <w:pStyle w:val="2"/>
        <w:rPr>
          <w:sz w:val="24"/>
          <w:szCs w:val="24"/>
        </w:rPr>
      </w:pPr>
      <w:r w:rsidRPr="00242B1B">
        <w:rPr>
          <w:bCs/>
          <w:sz w:val="24"/>
          <w:szCs w:val="24"/>
        </w:rPr>
        <w:t xml:space="preserve">СОТРУДНИК </w:t>
      </w:r>
      <w:r w:rsidR="001024B1" w:rsidRPr="00242B1B">
        <w:rPr>
          <w:sz w:val="24"/>
          <w:szCs w:val="24"/>
        </w:rPr>
        <w:t>должен знать:</w:t>
      </w:r>
    </w:p>
    <w:p w:rsidR="001024B1" w:rsidRPr="00242B1B" w:rsidRDefault="002467E8" w:rsidP="00BA0263">
      <w:pPr>
        <w:pStyle w:val="af4"/>
        <w:rPr>
          <w:sz w:val="24"/>
          <w:szCs w:val="24"/>
        </w:rPr>
      </w:pPr>
      <w:r w:rsidRPr="00242B1B">
        <w:rPr>
          <w:sz w:val="24"/>
          <w:szCs w:val="24"/>
        </w:rPr>
        <w:t>нормы действующего законодательства Российской Федерации в сфере (области) обработки и обеспечения безопасности персональных данных</w:t>
      </w:r>
      <w:r w:rsidR="001024B1" w:rsidRPr="00242B1B">
        <w:rPr>
          <w:sz w:val="24"/>
          <w:szCs w:val="24"/>
        </w:rPr>
        <w:t>.</w:t>
      </w:r>
    </w:p>
    <w:p w:rsidR="001024B1" w:rsidRPr="00242B1B" w:rsidRDefault="001024B1" w:rsidP="0073508F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В своей деятельности </w:t>
      </w:r>
      <w:r w:rsidR="001F272A" w:rsidRPr="00242B1B">
        <w:rPr>
          <w:bCs/>
          <w:sz w:val="24"/>
          <w:szCs w:val="24"/>
        </w:rPr>
        <w:t>СОТРУДНИК</w:t>
      </w:r>
      <w:r w:rsidRPr="00242B1B">
        <w:rPr>
          <w:sz w:val="24"/>
          <w:szCs w:val="24"/>
        </w:rPr>
        <w:t xml:space="preserve"> руководствуется:</w:t>
      </w:r>
    </w:p>
    <w:p w:rsidR="001024B1" w:rsidRPr="00242B1B" w:rsidRDefault="0014147D" w:rsidP="00EC4363">
      <w:pPr>
        <w:pStyle w:val="a0"/>
        <w:rPr>
          <w:sz w:val="24"/>
          <w:szCs w:val="24"/>
        </w:rPr>
      </w:pPr>
      <w:r w:rsidRPr="00242B1B">
        <w:rPr>
          <w:sz w:val="24"/>
          <w:szCs w:val="24"/>
        </w:rPr>
        <w:t xml:space="preserve">Политикой в отношении обработки персональных данных </w:t>
      </w:r>
      <w:r w:rsidR="00B139C7" w:rsidRPr="00242B1B">
        <w:rPr>
          <w:sz w:val="24"/>
          <w:szCs w:val="24"/>
        </w:rPr>
        <w:t>в ГБУ АО «Котласский РЦ»</w:t>
      </w:r>
      <w:r w:rsidR="001024B1" w:rsidRPr="00242B1B">
        <w:rPr>
          <w:sz w:val="24"/>
          <w:szCs w:val="24"/>
        </w:rPr>
        <w:t>;</w:t>
      </w:r>
    </w:p>
    <w:p w:rsidR="0014147D" w:rsidRPr="00242B1B" w:rsidRDefault="0014147D" w:rsidP="00EC4363">
      <w:pPr>
        <w:pStyle w:val="a0"/>
        <w:rPr>
          <w:sz w:val="24"/>
          <w:szCs w:val="24"/>
        </w:rPr>
      </w:pPr>
      <w:r w:rsidRPr="00242B1B">
        <w:rPr>
          <w:sz w:val="24"/>
          <w:szCs w:val="24"/>
        </w:rPr>
        <w:t xml:space="preserve">Порядком хранения, использования и передачи персональных данных сотрудников </w:t>
      </w:r>
      <w:r w:rsidR="00B139C7" w:rsidRPr="00242B1B">
        <w:rPr>
          <w:sz w:val="24"/>
          <w:szCs w:val="24"/>
        </w:rPr>
        <w:t>ГБУ АО «Котласский РЦ»</w:t>
      </w:r>
      <w:r w:rsidRPr="00242B1B">
        <w:rPr>
          <w:sz w:val="24"/>
          <w:szCs w:val="24"/>
        </w:rPr>
        <w:t>;</w:t>
      </w:r>
    </w:p>
    <w:p w:rsidR="001024B1" w:rsidRPr="00242B1B" w:rsidRDefault="001024B1" w:rsidP="00EC4363">
      <w:pPr>
        <w:pStyle w:val="a0"/>
        <w:rPr>
          <w:sz w:val="24"/>
          <w:szCs w:val="24"/>
        </w:rPr>
      </w:pPr>
      <w:r w:rsidRPr="00242B1B">
        <w:rPr>
          <w:sz w:val="24"/>
          <w:szCs w:val="24"/>
        </w:rPr>
        <w:t>Инструкцией пользователя информационн</w:t>
      </w:r>
      <w:r w:rsidR="00765ECA" w:rsidRPr="00242B1B">
        <w:rPr>
          <w:sz w:val="24"/>
          <w:szCs w:val="24"/>
        </w:rPr>
        <w:t>ых систем</w:t>
      </w:r>
      <w:r w:rsidRPr="00242B1B">
        <w:rPr>
          <w:sz w:val="24"/>
          <w:szCs w:val="24"/>
        </w:rPr>
        <w:t xml:space="preserve"> персональных данных </w:t>
      </w:r>
      <w:r w:rsidR="00B139C7" w:rsidRPr="00242B1B">
        <w:rPr>
          <w:sz w:val="24"/>
          <w:szCs w:val="24"/>
        </w:rPr>
        <w:t>в ГБУ АО «Котласский РЦ»</w:t>
      </w:r>
      <w:r w:rsidRPr="00242B1B">
        <w:rPr>
          <w:sz w:val="24"/>
          <w:szCs w:val="24"/>
        </w:rPr>
        <w:t>.</w:t>
      </w:r>
    </w:p>
    <w:p w:rsidR="001024B1" w:rsidRPr="00242B1B" w:rsidRDefault="001024B1" w:rsidP="00C51DB8">
      <w:pPr>
        <w:pStyle w:val="1"/>
        <w:rPr>
          <w:sz w:val="24"/>
          <w:szCs w:val="24"/>
        </w:rPr>
      </w:pPr>
      <w:r w:rsidRPr="00242B1B">
        <w:rPr>
          <w:sz w:val="24"/>
          <w:szCs w:val="24"/>
        </w:rPr>
        <w:t>Должностные обязанности</w:t>
      </w:r>
    </w:p>
    <w:p w:rsidR="001024B1" w:rsidRPr="00242B1B" w:rsidRDefault="001024B1" w:rsidP="00BA0263">
      <w:pPr>
        <w:pStyle w:val="af4"/>
        <w:rPr>
          <w:sz w:val="24"/>
          <w:szCs w:val="24"/>
        </w:rPr>
      </w:pPr>
      <w:r w:rsidRPr="00242B1B">
        <w:rPr>
          <w:sz w:val="24"/>
          <w:szCs w:val="24"/>
        </w:rPr>
        <w:t xml:space="preserve">В соответствии с возложенными задачами </w:t>
      </w:r>
      <w:r w:rsidR="001F272A" w:rsidRPr="00242B1B">
        <w:rPr>
          <w:bCs/>
          <w:sz w:val="24"/>
          <w:szCs w:val="24"/>
        </w:rPr>
        <w:t>СОТРУДНИК</w:t>
      </w:r>
      <w:r w:rsidRPr="00242B1B">
        <w:rPr>
          <w:sz w:val="24"/>
          <w:szCs w:val="24"/>
        </w:rPr>
        <w:t xml:space="preserve"> осуществляет следующие функции:</w:t>
      </w:r>
    </w:p>
    <w:p w:rsidR="001024B1" w:rsidRPr="00242B1B" w:rsidRDefault="001024B1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Соблюдение требований </w:t>
      </w:r>
      <w:r w:rsidR="006B0DA4" w:rsidRPr="00242B1B">
        <w:rPr>
          <w:sz w:val="24"/>
          <w:szCs w:val="24"/>
        </w:rPr>
        <w:t>локаль</w:t>
      </w:r>
      <w:r w:rsidR="00F56287" w:rsidRPr="00242B1B">
        <w:rPr>
          <w:sz w:val="24"/>
          <w:szCs w:val="24"/>
        </w:rPr>
        <w:t xml:space="preserve">ных актов </w:t>
      </w:r>
      <w:r w:rsidR="00A074F2" w:rsidRPr="00242B1B">
        <w:rPr>
          <w:sz w:val="24"/>
          <w:szCs w:val="24"/>
        </w:rPr>
        <w:t>Учреждения</w:t>
      </w:r>
      <w:r w:rsidR="00F56287" w:rsidRPr="00242B1B">
        <w:rPr>
          <w:sz w:val="24"/>
          <w:szCs w:val="24"/>
        </w:rPr>
        <w:t xml:space="preserve">, </w:t>
      </w:r>
      <w:r w:rsidRPr="00242B1B">
        <w:rPr>
          <w:sz w:val="24"/>
          <w:szCs w:val="24"/>
        </w:rPr>
        <w:t>устанавливающих порядок работы с персональными данными</w:t>
      </w:r>
      <w:r w:rsidR="00E30A87" w:rsidRPr="00242B1B">
        <w:rPr>
          <w:sz w:val="24"/>
          <w:szCs w:val="24"/>
        </w:rPr>
        <w:t>.</w:t>
      </w:r>
    </w:p>
    <w:p w:rsidR="001024B1" w:rsidRPr="00242B1B" w:rsidRDefault="001024B1" w:rsidP="00C51DB8">
      <w:pPr>
        <w:pStyle w:val="1"/>
        <w:rPr>
          <w:sz w:val="24"/>
          <w:szCs w:val="24"/>
        </w:rPr>
      </w:pPr>
      <w:r w:rsidRPr="00242B1B">
        <w:rPr>
          <w:sz w:val="24"/>
          <w:szCs w:val="24"/>
        </w:rPr>
        <w:t>Права</w:t>
      </w:r>
    </w:p>
    <w:p w:rsidR="001024B1" w:rsidRPr="00242B1B" w:rsidRDefault="001F272A" w:rsidP="00BA0263">
      <w:pPr>
        <w:pStyle w:val="af4"/>
        <w:rPr>
          <w:sz w:val="24"/>
          <w:szCs w:val="24"/>
        </w:rPr>
      </w:pPr>
      <w:r w:rsidRPr="00242B1B">
        <w:rPr>
          <w:bCs/>
          <w:sz w:val="24"/>
          <w:szCs w:val="24"/>
        </w:rPr>
        <w:t>СОТРУДНИК</w:t>
      </w:r>
      <w:r w:rsidR="001024B1" w:rsidRPr="00242B1B">
        <w:rPr>
          <w:sz w:val="24"/>
          <w:szCs w:val="24"/>
        </w:rPr>
        <w:t xml:space="preserve"> имеет право:</w:t>
      </w:r>
    </w:p>
    <w:p w:rsidR="001024B1" w:rsidRPr="00242B1B" w:rsidRDefault="001024B1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Знакомиться с внутренними документами </w:t>
      </w:r>
      <w:r w:rsidR="00A074F2" w:rsidRPr="00242B1B">
        <w:rPr>
          <w:sz w:val="24"/>
          <w:szCs w:val="24"/>
        </w:rPr>
        <w:t>Учреждения</w:t>
      </w:r>
      <w:r w:rsidRPr="00242B1B">
        <w:rPr>
          <w:sz w:val="24"/>
          <w:szCs w:val="24"/>
        </w:rPr>
        <w:t>, регламентирующими его обязанности по занимаемой должности.</w:t>
      </w:r>
    </w:p>
    <w:p w:rsidR="001024B1" w:rsidRPr="00242B1B" w:rsidRDefault="001024B1" w:rsidP="00C51DB8">
      <w:pPr>
        <w:pStyle w:val="1"/>
        <w:rPr>
          <w:sz w:val="24"/>
          <w:szCs w:val="24"/>
        </w:rPr>
      </w:pPr>
      <w:r w:rsidRPr="00242B1B">
        <w:rPr>
          <w:sz w:val="24"/>
          <w:szCs w:val="24"/>
        </w:rPr>
        <w:t>Ответственность</w:t>
      </w:r>
    </w:p>
    <w:p w:rsidR="001024B1" w:rsidRPr="00242B1B" w:rsidRDefault="001F272A" w:rsidP="00BA0263">
      <w:pPr>
        <w:pStyle w:val="af4"/>
        <w:rPr>
          <w:sz w:val="24"/>
          <w:szCs w:val="24"/>
        </w:rPr>
      </w:pPr>
      <w:r w:rsidRPr="00242B1B">
        <w:rPr>
          <w:bCs/>
          <w:sz w:val="24"/>
          <w:szCs w:val="24"/>
        </w:rPr>
        <w:t>СОТРУДНИК</w:t>
      </w:r>
      <w:r w:rsidR="001024B1" w:rsidRPr="00242B1B">
        <w:rPr>
          <w:sz w:val="24"/>
          <w:szCs w:val="24"/>
        </w:rPr>
        <w:t xml:space="preserve"> в соответствии с возложенны</w:t>
      </w:r>
      <w:r w:rsidR="00075AAC" w:rsidRPr="00242B1B">
        <w:rPr>
          <w:sz w:val="24"/>
          <w:szCs w:val="24"/>
        </w:rPr>
        <w:t xml:space="preserve">ми на него обязанностями несет </w:t>
      </w:r>
      <w:r w:rsidR="001024B1" w:rsidRPr="00242B1B">
        <w:rPr>
          <w:sz w:val="24"/>
          <w:szCs w:val="24"/>
        </w:rPr>
        <w:t xml:space="preserve">ответственность </w:t>
      </w:r>
      <w:proofErr w:type="gramStart"/>
      <w:r w:rsidR="001024B1" w:rsidRPr="00242B1B">
        <w:rPr>
          <w:sz w:val="24"/>
          <w:szCs w:val="24"/>
        </w:rPr>
        <w:t>за</w:t>
      </w:r>
      <w:proofErr w:type="gramEnd"/>
      <w:r w:rsidR="001024B1" w:rsidRPr="00242B1B">
        <w:rPr>
          <w:sz w:val="24"/>
          <w:szCs w:val="24"/>
        </w:rPr>
        <w:t>:</w:t>
      </w:r>
    </w:p>
    <w:p w:rsidR="001024B1" w:rsidRPr="00242B1B" w:rsidRDefault="001024B1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Несоблюдение требований </w:t>
      </w:r>
      <w:r w:rsidR="006B0DA4" w:rsidRPr="00242B1B">
        <w:rPr>
          <w:sz w:val="24"/>
          <w:szCs w:val="24"/>
        </w:rPr>
        <w:t>локаль</w:t>
      </w:r>
      <w:r w:rsidR="00F56287" w:rsidRPr="00242B1B">
        <w:rPr>
          <w:sz w:val="24"/>
          <w:szCs w:val="24"/>
        </w:rPr>
        <w:t xml:space="preserve">ных актов </w:t>
      </w:r>
      <w:r w:rsidR="00A074F2" w:rsidRPr="00242B1B">
        <w:rPr>
          <w:sz w:val="24"/>
          <w:szCs w:val="24"/>
        </w:rPr>
        <w:t>Учреждения</w:t>
      </w:r>
      <w:r w:rsidR="00F56287" w:rsidRPr="00242B1B">
        <w:rPr>
          <w:sz w:val="24"/>
          <w:szCs w:val="24"/>
        </w:rPr>
        <w:t xml:space="preserve">, устанавливающих порядок работы с персональными данными, </w:t>
      </w:r>
      <w:r w:rsidRPr="00242B1B">
        <w:rPr>
          <w:sz w:val="24"/>
          <w:szCs w:val="24"/>
        </w:rPr>
        <w:t xml:space="preserve">в пределах, установленных </w:t>
      </w:r>
      <w:r w:rsidR="00E30A87" w:rsidRPr="00242B1B">
        <w:rPr>
          <w:sz w:val="24"/>
          <w:szCs w:val="24"/>
        </w:rPr>
        <w:t>т</w:t>
      </w:r>
      <w:r w:rsidRPr="00242B1B">
        <w:rPr>
          <w:sz w:val="24"/>
          <w:szCs w:val="24"/>
        </w:rPr>
        <w:t>рудовым договором</w:t>
      </w:r>
      <w:r w:rsidR="00744BBF" w:rsidRPr="00242B1B">
        <w:rPr>
          <w:sz w:val="24"/>
          <w:szCs w:val="24"/>
        </w:rPr>
        <w:t xml:space="preserve"> (служебным контрактом)</w:t>
      </w:r>
      <w:r w:rsidRPr="00242B1B">
        <w:rPr>
          <w:sz w:val="24"/>
          <w:szCs w:val="24"/>
        </w:rPr>
        <w:t>;</w:t>
      </w:r>
    </w:p>
    <w:p w:rsidR="001024B1" w:rsidRPr="00242B1B" w:rsidRDefault="001024B1" w:rsidP="004864F7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>Разглашение конфиденциальной информации, в т.ч. персональных данных, в пределах, установленных действующим административным, уголовным и гражданским законодательством Российской Федерации</w:t>
      </w:r>
      <w:r w:rsidR="00E30A87" w:rsidRPr="00242B1B">
        <w:rPr>
          <w:sz w:val="24"/>
          <w:szCs w:val="24"/>
        </w:rPr>
        <w:t>.</w:t>
      </w:r>
      <w:r w:rsidRPr="00242B1B">
        <w:rPr>
          <w:sz w:val="24"/>
          <w:szCs w:val="24"/>
        </w:rPr>
        <w:br w:type="page"/>
      </w:r>
    </w:p>
    <w:p w:rsidR="00075AAC" w:rsidRPr="00242B1B" w:rsidRDefault="001024B1" w:rsidP="004864F7">
      <w:pPr>
        <w:jc w:val="center"/>
        <w:rPr>
          <w:b/>
          <w:sz w:val="24"/>
          <w:szCs w:val="24"/>
        </w:rPr>
      </w:pPr>
      <w:r w:rsidRPr="00242B1B">
        <w:rPr>
          <w:b/>
          <w:sz w:val="24"/>
          <w:szCs w:val="24"/>
        </w:rPr>
        <w:lastRenderedPageBreak/>
        <w:t xml:space="preserve">Пункты должностных инструкций </w:t>
      </w:r>
      <w:r w:rsidR="00744BBF" w:rsidRPr="00242B1B">
        <w:rPr>
          <w:b/>
          <w:sz w:val="24"/>
          <w:szCs w:val="24"/>
        </w:rPr>
        <w:t xml:space="preserve">сотрудника </w:t>
      </w:r>
      <w:r w:rsidR="00A074F2" w:rsidRPr="00242B1B">
        <w:rPr>
          <w:b/>
          <w:sz w:val="24"/>
          <w:szCs w:val="24"/>
        </w:rPr>
        <w:t xml:space="preserve">Учреждения </w:t>
      </w:r>
      <w:r w:rsidR="007B0503" w:rsidRPr="00242B1B">
        <w:rPr>
          <w:b/>
          <w:sz w:val="24"/>
          <w:szCs w:val="24"/>
        </w:rPr>
        <w:t>–</w:t>
      </w:r>
      <w:r w:rsidR="000C5A10" w:rsidRPr="00242B1B">
        <w:rPr>
          <w:b/>
          <w:sz w:val="24"/>
          <w:szCs w:val="24"/>
        </w:rPr>
        <w:t xml:space="preserve"> ответственного за обеспечение безопасности </w:t>
      </w:r>
      <w:proofErr w:type="spellStart"/>
      <w:r w:rsidR="000C5A10" w:rsidRPr="00242B1B">
        <w:rPr>
          <w:b/>
          <w:sz w:val="24"/>
          <w:szCs w:val="24"/>
        </w:rPr>
        <w:t>ПДн</w:t>
      </w:r>
      <w:proofErr w:type="spellEnd"/>
      <w:r w:rsidR="000C5A10" w:rsidRPr="00242B1B">
        <w:rPr>
          <w:b/>
          <w:sz w:val="24"/>
          <w:szCs w:val="24"/>
        </w:rPr>
        <w:t xml:space="preserve"> в </w:t>
      </w:r>
      <w:proofErr w:type="spellStart"/>
      <w:r w:rsidR="000C5A10" w:rsidRPr="00242B1B">
        <w:rPr>
          <w:b/>
          <w:sz w:val="24"/>
          <w:szCs w:val="24"/>
        </w:rPr>
        <w:t>ИСПДн</w:t>
      </w:r>
      <w:proofErr w:type="spellEnd"/>
    </w:p>
    <w:p w:rsidR="001024B1" w:rsidRPr="00242B1B" w:rsidRDefault="000C5A10" w:rsidP="004864F7">
      <w:pPr>
        <w:jc w:val="center"/>
        <w:rPr>
          <w:b/>
          <w:sz w:val="24"/>
          <w:szCs w:val="24"/>
        </w:rPr>
      </w:pPr>
      <w:r w:rsidRPr="00242B1B">
        <w:rPr>
          <w:b/>
          <w:sz w:val="24"/>
          <w:szCs w:val="24"/>
        </w:rPr>
        <w:t>(далее </w:t>
      </w:r>
      <w:r w:rsidR="007B0503" w:rsidRPr="00242B1B">
        <w:rPr>
          <w:b/>
          <w:sz w:val="24"/>
          <w:szCs w:val="24"/>
        </w:rPr>
        <w:t xml:space="preserve">– </w:t>
      </w:r>
      <w:r w:rsidRPr="00242B1B">
        <w:rPr>
          <w:b/>
          <w:sz w:val="24"/>
          <w:szCs w:val="24"/>
        </w:rPr>
        <w:t>ОТВЕТСТВЕННЫЙ)</w:t>
      </w:r>
    </w:p>
    <w:p w:rsidR="001024B1" w:rsidRPr="00242B1B" w:rsidRDefault="001024B1" w:rsidP="00034AF2">
      <w:pPr>
        <w:pStyle w:val="1"/>
        <w:numPr>
          <w:ilvl w:val="0"/>
          <w:numId w:val="6"/>
        </w:numPr>
        <w:rPr>
          <w:sz w:val="24"/>
          <w:szCs w:val="24"/>
        </w:rPr>
      </w:pPr>
      <w:r w:rsidRPr="00242B1B">
        <w:rPr>
          <w:sz w:val="24"/>
          <w:szCs w:val="24"/>
        </w:rPr>
        <w:t>Общие положения</w:t>
      </w:r>
    </w:p>
    <w:p w:rsidR="001024B1" w:rsidRPr="00242B1B" w:rsidRDefault="000C5A10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>ОТВЕТСТВЕННЫЙ</w:t>
      </w:r>
      <w:r w:rsidR="001024B1" w:rsidRPr="00242B1B">
        <w:rPr>
          <w:sz w:val="24"/>
          <w:szCs w:val="24"/>
        </w:rPr>
        <w:t xml:space="preserve"> должен знать:</w:t>
      </w:r>
    </w:p>
    <w:p w:rsidR="001024B1" w:rsidRPr="00242B1B" w:rsidRDefault="002467E8" w:rsidP="00BA0263">
      <w:pPr>
        <w:pStyle w:val="af4"/>
        <w:rPr>
          <w:sz w:val="24"/>
          <w:szCs w:val="24"/>
        </w:rPr>
      </w:pPr>
      <w:r w:rsidRPr="00242B1B">
        <w:rPr>
          <w:sz w:val="24"/>
          <w:szCs w:val="24"/>
        </w:rPr>
        <w:t>нормы действующего законодательства Российской Федерации в сфере (области) обработки и обеспечения безопасности персональных данных</w:t>
      </w:r>
      <w:r w:rsidR="00765ECA" w:rsidRPr="00242B1B">
        <w:rPr>
          <w:sz w:val="24"/>
          <w:szCs w:val="24"/>
        </w:rPr>
        <w:t>.</w:t>
      </w:r>
    </w:p>
    <w:p w:rsidR="001024B1" w:rsidRPr="00242B1B" w:rsidRDefault="001024B1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В своей деятельности </w:t>
      </w:r>
      <w:proofErr w:type="gramStart"/>
      <w:r w:rsidR="000C5A10" w:rsidRPr="00242B1B">
        <w:rPr>
          <w:sz w:val="24"/>
          <w:szCs w:val="24"/>
        </w:rPr>
        <w:t>ОТВЕТСТВЕННЫЙ</w:t>
      </w:r>
      <w:proofErr w:type="gramEnd"/>
      <w:r w:rsidRPr="00242B1B">
        <w:rPr>
          <w:sz w:val="24"/>
          <w:szCs w:val="24"/>
        </w:rPr>
        <w:t xml:space="preserve"> руководствуется:</w:t>
      </w:r>
    </w:p>
    <w:p w:rsidR="00075AAC" w:rsidRPr="00242B1B" w:rsidRDefault="00075AAC" w:rsidP="00EC4363">
      <w:pPr>
        <w:pStyle w:val="a0"/>
        <w:rPr>
          <w:sz w:val="24"/>
          <w:szCs w:val="24"/>
        </w:rPr>
      </w:pPr>
      <w:r w:rsidRPr="00242B1B">
        <w:rPr>
          <w:sz w:val="24"/>
          <w:szCs w:val="24"/>
        </w:rPr>
        <w:t xml:space="preserve">Политикой в отношении обработки персональных данных </w:t>
      </w:r>
      <w:r w:rsidR="001F272A" w:rsidRPr="00242B1B">
        <w:rPr>
          <w:sz w:val="24"/>
          <w:szCs w:val="24"/>
        </w:rPr>
        <w:t>в ГБУ АО «Котласский РЦ»</w:t>
      </w:r>
      <w:r w:rsidRPr="00242B1B">
        <w:rPr>
          <w:sz w:val="24"/>
          <w:szCs w:val="24"/>
        </w:rPr>
        <w:t>;</w:t>
      </w:r>
    </w:p>
    <w:p w:rsidR="001024B1" w:rsidRPr="00242B1B" w:rsidRDefault="00075AAC" w:rsidP="00EC4363">
      <w:pPr>
        <w:pStyle w:val="a0"/>
        <w:rPr>
          <w:sz w:val="24"/>
          <w:szCs w:val="24"/>
        </w:rPr>
      </w:pPr>
      <w:r w:rsidRPr="00242B1B">
        <w:rPr>
          <w:sz w:val="24"/>
          <w:szCs w:val="24"/>
        </w:rPr>
        <w:t xml:space="preserve">Порядком хранения, использования и передачи персональных данных сотрудников </w:t>
      </w:r>
      <w:r w:rsidR="001F272A" w:rsidRPr="00242B1B">
        <w:rPr>
          <w:sz w:val="24"/>
          <w:szCs w:val="24"/>
        </w:rPr>
        <w:t>ГБУ АО «Котласский РЦ»</w:t>
      </w:r>
      <w:r w:rsidRPr="00242B1B">
        <w:rPr>
          <w:sz w:val="24"/>
          <w:szCs w:val="24"/>
        </w:rPr>
        <w:t>;</w:t>
      </w:r>
    </w:p>
    <w:p w:rsidR="001024B1" w:rsidRPr="00242B1B" w:rsidRDefault="001024B1" w:rsidP="00EC4363">
      <w:pPr>
        <w:pStyle w:val="a0"/>
        <w:rPr>
          <w:sz w:val="24"/>
          <w:szCs w:val="24"/>
        </w:rPr>
      </w:pPr>
      <w:r w:rsidRPr="00242B1B">
        <w:rPr>
          <w:sz w:val="24"/>
          <w:szCs w:val="24"/>
        </w:rPr>
        <w:t xml:space="preserve">Моделями угроз безопасности персональных данных при их обработке в информационных системах персональных данных </w:t>
      </w:r>
      <w:r w:rsidR="001F272A" w:rsidRPr="00242B1B">
        <w:rPr>
          <w:sz w:val="24"/>
          <w:szCs w:val="24"/>
        </w:rPr>
        <w:t>в ГБУ АО «Котласский РЦ»</w:t>
      </w:r>
      <w:r w:rsidRPr="00242B1B">
        <w:rPr>
          <w:sz w:val="24"/>
          <w:szCs w:val="24"/>
        </w:rPr>
        <w:t>;</w:t>
      </w:r>
    </w:p>
    <w:p w:rsidR="001024B1" w:rsidRPr="00242B1B" w:rsidRDefault="000C5A10" w:rsidP="00EC4363">
      <w:pPr>
        <w:pStyle w:val="a0"/>
        <w:rPr>
          <w:sz w:val="24"/>
          <w:szCs w:val="24"/>
        </w:rPr>
      </w:pPr>
      <w:r w:rsidRPr="00242B1B">
        <w:rPr>
          <w:sz w:val="24"/>
          <w:szCs w:val="24"/>
        </w:rPr>
        <w:t xml:space="preserve">Инструкцией </w:t>
      </w:r>
      <w:r w:rsidR="001F272A" w:rsidRPr="00242B1B">
        <w:rPr>
          <w:sz w:val="24"/>
          <w:szCs w:val="24"/>
        </w:rPr>
        <w:t>по</w:t>
      </w:r>
      <w:r w:rsidRPr="00242B1B">
        <w:rPr>
          <w:sz w:val="24"/>
          <w:szCs w:val="24"/>
        </w:rPr>
        <w:t xml:space="preserve"> обеспечени</w:t>
      </w:r>
      <w:r w:rsidR="001F272A" w:rsidRPr="00242B1B">
        <w:rPr>
          <w:sz w:val="24"/>
          <w:szCs w:val="24"/>
        </w:rPr>
        <w:t>ю</w:t>
      </w:r>
      <w:r w:rsidRPr="00242B1B">
        <w:rPr>
          <w:sz w:val="24"/>
          <w:szCs w:val="24"/>
        </w:rPr>
        <w:t xml:space="preserve"> безопасности персональных данных в информационных системах персональных данных </w:t>
      </w:r>
      <w:r w:rsidR="001F272A" w:rsidRPr="00242B1B">
        <w:rPr>
          <w:sz w:val="24"/>
          <w:szCs w:val="24"/>
        </w:rPr>
        <w:t>в ГБУ АО «Котласский РЦ»</w:t>
      </w:r>
      <w:r w:rsidR="00F56287" w:rsidRPr="00242B1B">
        <w:rPr>
          <w:sz w:val="24"/>
          <w:szCs w:val="24"/>
        </w:rPr>
        <w:t>.</w:t>
      </w:r>
    </w:p>
    <w:p w:rsidR="001024B1" w:rsidRPr="00242B1B" w:rsidRDefault="001024B1" w:rsidP="00162955">
      <w:pPr>
        <w:pStyle w:val="1"/>
        <w:rPr>
          <w:sz w:val="24"/>
          <w:szCs w:val="24"/>
        </w:rPr>
      </w:pPr>
      <w:r w:rsidRPr="00242B1B">
        <w:rPr>
          <w:sz w:val="24"/>
          <w:szCs w:val="24"/>
        </w:rPr>
        <w:t>Должностные обязанности</w:t>
      </w:r>
    </w:p>
    <w:p w:rsidR="001024B1" w:rsidRPr="00242B1B" w:rsidRDefault="001024B1" w:rsidP="00BA0263">
      <w:pPr>
        <w:pStyle w:val="af4"/>
        <w:rPr>
          <w:sz w:val="24"/>
          <w:szCs w:val="24"/>
        </w:rPr>
      </w:pPr>
      <w:r w:rsidRPr="00242B1B">
        <w:rPr>
          <w:sz w:val="24"/>
          <w:szCs w:val="24"/>
        </w:rPr>
        <w:t xml:space="preserve">В соответствии с возложенными задачами </w:t>
      </w:r>
      <w:proofErr w:type="gramStart"/>
      <w:r w:rsidR="000C5A10" w:rsidRPr="00242B1B">
        <w:rPr>
          <w:sz w:val="24"/>
          <w:szCs w:val="24"/>
        </w:rPr>
        <w:t>ОТВЕТСТВЕННЫЙ</w:t>
      </w:r>
      <w:proofErr w:type="gramEnd"/>
      <w:r w:rsidRPr="00242B1B">
        <w:rPr>
          <w:sz w:val="24"/>
          <w:szCs w:val="24"/>
        </w:rPr>
        <w:t xml:space="preserve"> осуществляет следующие функции:</w:t>
      </w:r>
    </w:p>
    <w:p w:rsidR="001024B1" w:rsidRPr="00242B1B" w:rsidRDefault="001024B1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Соблюдение требований </w:t>
      </w:r>
      <w:r w:rsidR="006B0DA4" w:rsidRPr="00242B1B">
        <w:rPr>
          <w:sz w:val="24"/>
          <w:szCs w:val="24"/>
        </w:rPr>
        <w:t>локаль</w:t>
      </w:r>
      <w:r w:rsidR="00F56287" w:rsidRPr="00242B1B">
        <w:rPr>
          <w:sz w:val="24"/>
          <w:szCs w:val="24"/>
        </w:rPr>
        <w:t xml:space="preserve">ных актов </w:t>
      </w:r>
      <w:r w:rsidR="00C06273" w:rsidRPr="00242B1B">
        <w:rPr>
          <w:sz w:val="24"/>
          <w:szCs w:val="24"/>
        </w:rPr>
        <w:t>Учреждения</w:t>
      </w:r>
      <w:r w:rsidR="00F56287" w:rsidRPr="00242B1B">
        <w:rPr>
          <w:sz w:val="24"/>
          <w:szCs w:val="24"/>
        </w:rPr>
        <w:t>, устанавливающих порядок работы с персональными данными</w:t>
      </w:r>
      <w:r w:rsidRPr="00242B1B">
        <w:rPr>
          <w:sz w:val="24"/>
          <w:szCs w:val="24"/>
        </w:rPr>
        <w:t>;</w:t>
      </w:r>
    </w:p>
    <w:p w:rsidR="001024B1" w:rsidRPr="00242B1B" w:rsidRDefault="001024B1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Обеспечение регулярного и своевременного создания резервных копий информационных систем персональных данных </w:t>
      </w:r>
      <w:r w:rsidR="00C06273" w:rsidRPr="00242B1B">
        <w:rPr>
          <w:sz w:val="24"/>
          <w:szCs w:val="24"/>
        </w:rPr>
        <w:t>Учреждения</w:t>
      </w:r>
      <w:r w:rsidRPr="00242B1B">
        <w:rPr>
          <w:sz w:val="24"/>
          <w:szCs w:val="24"/>
        </w:rPr>
        <w:t>;</w:t>
      </w:r>
    </w:p>
    <w:p w:rsidR="001024B1" w:rsidRPr="00242B1B" w:rsidRDefault="001024B1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Обеспечение регулярного и своевременного </w:t>
      </w:r>
      <w:r w:rsidR="000C5A10" w:rsidRPr="00242B1B">
        <w:rPr>
          <w:sz w:val="24"/>
          <w:szCs w:val="24"/>
        </w:rPr>
        <w:t xml:space="preserve">обновления </w:t>
      </w:r>
      <w:r w:rsidRPr="00242B1B">
        <w:rPr>
          <w:sz w:val="24"/>
          <w:szCs w:val="24"/>
        </w:rPr>
        <w:t xml:space="preserve">антивирусного программного обеспечения </w:t>
      </w:r>
      <w:r w:rsidR="00C06273" w:rsidRPr="00242B1B">
        <w:rPr>
          <w:sz w:val="24"/>
          <w:szCs w:val="24"/>
        </w:rPr>
        <w:t>Учреждения</w:t>
      </w:r>
      <w:r w:rsidRPr="00242B1B">
        <w:rPr>
          <w:sz w:val="24"/>
          <w:szCs w:val="24"/>
        </w:rPr>
        <w:t>;</w:t>
      </w:r>
    </w:p>
    <w:p w:rsidR="001024B1" w:rsidRPr="00242B1B" w:rsidRDefault="001024B1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Ведение </w:t>
      </w:r>
      <w:r w:rsidR="004F658E" w:rsidRPr="00242B1B">
        <w:rPr>
          <w:sz w:val="24"/>
          <w:szCs w:val="24"/>
        </w:rPr>
        <w:t>Ж</w:t>
      </w:r>
      <w:r w:rsidRPr="00242B1B">
        <w:rPr>
          <w:sz w:val="24"/>
          <w:szCs w:val="24"/>
        </w:rPr>
        <w:t>урнал</w:t>
      </w:r>
      <w:r w:rsidR="00212763" w:rsidRPr="00242B1B">
        <w:rPr>
          <w:sz w:val="24"/>
          <w:szCs w:val="24"/>
        </w:rPr>
        <w:t xml:space="preserve">ов, представленных в приложениях к </w:t>
      </w:r>
      <w:r w:rsidR="0002324C" w:rsidRPr="00242B1B">
        <w:rPr>
          <w:sz w:val="24"/>
          <w:szCs w:val="24"/>
        </w:rPr>
        <w:t xml:space="preserve">Приказу </w:t>
      </w:r>
      <w:r w:rsidR="0018757C" w:rsidRPr="00242B1B">
        <w:rPr>
          <w:sz w:val="24"/>
          <w:szCs w:val="24"/>
        </w:rPr>
        <w:t>«</w:t>
      </w:r>
      <w:r w:rsidR="0002324C" w:rsidRPr="00242B1B">
        <w:rPr>
          <w:sz w:val="24"/>
          <w:szCs w:val="24"/>
        </w:rPr>
        <w:t xml:space="preserve">Об утверждении форм документов, необходимых в целях выполнения требований законодательства в области персональных данных </w:t>
      </w:r>
      <w:r w:rsidR="001F272A" w:rsidRPr="00242B1B">
        <w:rPr>
          <w:sz w:val="24"/>
          <w:szCs w:val="24"/>
        </w:rPr>
        <w:t>в ГБУ АО «Котласский РЦ</w:t>
      </w:r>
      <w:r w:rsidR="0018757C" w:rsidRPr="00242B1B">
        <w:rPr>
          <w:sz w:val="24"/>
          <w:szCs w:val="24"/>
        </w:rPr>
        <w:t>»</w:t>
      </w:r>
      <w:r w:rsidR="00E30A87" w:rsidRPr="00242B1B">
        <w:rPr>
          <w:sz w:val="24"/>
          <w:szCs w:val="24"/>
        </w:rPr>
        <w:t>.</w:t>
      </w:r>
    </w:p>
    <w:p w:rsidR="001024B1" w:rsidRPr="00242B1B" w:rsidRDefault="001024B1" w:rsidP="0073508F">
      <w:pPr>
        <w:pStyle w:val="1"/>
        <w:rPr>
          <w:sz w:val="24"/>
          <w:szCs w:val="24"/>
        </w:rPr>
      </w:pPr>
      <w:r w:rsidRPr="00242B1B">
        <w:rPr>
          <w:sz w:val="24"/>
          <w:szCs w:val="24"/>
        </w:rPr>
        <w:t>Права</w:t>
      </w:r>
    </w:p>
    <w:p w:rsidR="001024B1" w:rsidRPr="00242B1B" w:rsidRDefault="000C5A10" w:rsidP="00BA0263">
      <w:pPr>
        <w:pStyle w:val="af4"/>
        <w:rPr>
          <w:sz w:val="24"/>
          <w:szCs w:val="24"/>
        </w:rPr>
      </w:pPr>
      <w:proofErr w:type="gramStart"/>
      <w:r w:rsidRPr="00242B1B">
        <w:rPr>
          <w:sz w:val="24"/>
          <w:szCs w:val="24"/>
        </w:rPr>
        <w:t>ОТВЕТСТВЕННЫЙ</w:t>
      </w:r>
      <w:proofErr w:type="gramEnd"/>
      <w:r w:rsidR="001024B1" w:rsidRPr="00242B1B">
        <w:rPr>
          <w:sz w:val="24"/>
          <w:szCs w:val="24"/>
        </w:rPr>
        <w:t xml:space="preserve"> имеет право:</w:t>
      </w:r>
    </w:p>
    <w:p w:rsidR="001024B1" w:rsidRPr="00242B1B" w:rsidRDefault="001024B1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Знакомиться с внутренними документами </w:t>
      </w:r>
      <w:r w:rsidR="00C06273" w:rsidRPr="00242B1B">
        <w:rPr>
          <w:sz w:val="24"/>
          <w:szCs w:val="24"/>
        </w:rPr>
        <w:t>Учреждения</w:t>
      </w:r>
      <w:r w:rsidRPr="00242B1B">
        <w:rPr>
          <w:sz w:val="24"/>
          <w:szCs w:val="24"/>
        </w:rPr>
        <w:t>, регламентирующими его обязанности по занимаемой должности.</w:t>
      </w:r>
    </w:p>
    <w:p w:rsidR="001024B1" w:rsidRPr="00242B1B" w:rsidRDefault="001024B1" w:rsidP="0073508F">
      <w:pPr>
        <w:pStyle w:val="1"/>
        <w:rPr>
          <w:sz w:val="24"/>
          <w:szCs w:val="24"/>
        </w:rPr>
      </w:pPr>
      <w:r w:rsidRPr="00242B1B">
        <w:rPr>
          <w:sz w:val="24"/>
          <w:szCs w:val="24"/>
        </w:rPr>
        <w:t>Ответственность</w:t>
      </w:r>
    </w:p>
    <w:p w:rsidR="001024B1" w:rsidRPr="00242B1B" w:rsidRDefault="000C5A10" w:rsidP="00BA0263">
      <w:pPr>
        <w:pStyle w:val="af4"/>
        <w:rPr>
          <w:sz w:val="24"/>
          <w:szCs w:val="24"/>
        </w:rPr>
      </w:pPr>
      <w:r w:rsidRPr="00242B1B">
        <w:rPr>
          <w:sz w:val="24"/>
          <w:szCs w:val="24"/>
        </w:rPr>
        <w:t>ОТВЕТСТВЕННЫЙ</w:t>
      </w:r>
      <w:r w:rsidR="001024B1" w:rsidRPr="00242B1B">
        <w:rPr>
          <w:sz w:val="24"/>
          <w:szCs w:val="24"/>
        </w:rPr>
        <w:t xml:space="preserve"> в соответствии с возложенными на него обязанностями несет ответственность </w:t>
      </w:r>
      <w:proofErr w:type="gramStart"/>
      <w:r w:rsidR="001024B1" w:rsidRPr="00242B1B">
        <w:rPr>
          <w:sz w:val="24"/>
          <w:szCs w:val="24"/>
        </w:rPr>
        <w:t>за</w:t>
      </w:r>
      <w:proofErr w:type="gramEnd"/>
      <w:r w:rsidR="001024B1" w:rsidRPr="00242B1B">
        <w:rPr>
          <w:sz w:val="24"/>
          <w:szCs w:val="24"/>
        </w:rPr>
        <w:t>:</w:t>
      </w:r>
    </w:p>
    <w:p w:rsidR="001024B1" w:rsidRPr="00242B1B" w:rsidRDefault="001024B1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Несоблюдение требований </w:t>
      </w:r>
      <w:r w:rsidR="006B0DA4" w:rsidRPr="00242B1B">
        <w:rPr>
          <w:sz w:val="24"/>
          <w:szCs w:val="24"/>
        </w:rPr>
        <w:t>локаль</w:t>
      </w:r>
      <w:r w:rsidR="00F56287" w:rsidRPr="00242B1B">
        <w:rPr>
          <w:sz w:val="24"/>
          <w:szCs w:val="24"/>
        </w:rPr>
        <w:t xml:space="preserve">ных актов </w:t>
      </w:r>
      <w:r w:rsidR="00C06273" w:rsidRPr="00242B1B">
        <w:rPr>
          <w:sz w:val="24"/>
          <w:szCs w:val="24"/>
        </w:rPr>
        <w:t>Учреждения</w:t>
      </w:r>
      <w:r w:rsidR="00F56287" w:rsidRPr="00242B1B">
        <w:rPr>
          <w:sz w:val="24"/>
          <w:szCs w:val="24"/>
        </w:rPr>
        <w:t xml:space="preserve">, устанавливающих порядок работы с персональными данными, </w:t>
      </w:r>
      <w:r w:rsidRPr="00242B1B">
        <w:rPr>
          <w:sz w:val="24"/>
          <w:szCs w:val="24"/>
        </w:rPr>
        <w:t xml:space="preserve">в пределах, установленных </w:t>
      </w:r>
      <w:r w:rsidR="00212763" w:rsidRPr="00242B1B">
        <w:rPr>
          <w:sz w:val="24"/>
          <w:szCs w:val="24"/>
        </w:rPr>
        <w:t>трудовым договором</w:t>
      </w:r>
      <w:r w:rsidR="00744BBF" w:rsidRPr="00242B1B">
        <w:rPr>
          <w:sz w:val="24"/>
          <w:szCs w:val="24"/>
        </w:rPr>
        <w:t xml:space="preserve"> (служебным контрактом)</w:t>
      </w:r>
      <w:r w:rsidRPr="00242B1B">
        <w:rPr>
          <w:sz w:val="24"/>
          <w:szCs w:val="24"/>
        </w:rPr>
        <w:t>;</w:t>
      </w:r>
    </w:p>
    <w:p w:rsidR="001024B1" w:rsidRPr="00242B1B" w:rsidRDefault="001024B1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>Разглашение конфиденциальной информации, в т.ч. персональных данных, в пределах, установленных действующим административным, уголовным и гражданским законодательством Российской Федерации</w:t>
      </w:r>
      <w:r w:rsidR="00E30A87" w:rsidRPr="00242B1B">
        <w:rPr>
          <w:sz w:val="24"/>
          <w:szCs w:val="24"/>
        </w:rPr>
        <w:t>.</w:t>
      </w:r>
    </w:p>
    <w:p w:rsidR="000B6101" w:rsidRPr="00242B1B" w:rsidRDefault="000B6101" w:rsidP="00BD28AB">
      <w:pPr>
        <w:jc w:val="center"/>
        <w:rPr>
          <w:b/>
          <w:sz w:val="24"/>
          <w:szCs w:val="24"/>
        </w:rPr>
      </w:pPr>
      <w:r w:rsidRPr="00242B1B">
        <w:rPr>
          <w:sz w:val="24"/>
          <w:szCs w:val="24"/>
        </w:rPr>
        <w:br w:type="page"/>
      </w:r>
      <w:r w:rsidRPr="00242B1B">
        <w:rPr>
          <w:b/>
          <w:sz w:val="24"/>
          <w:szCs w:val="24"/>
        </w:rPr>
        <w:lastRenderedPageBreak/>
        <w:t xml:space="preserve">Пункты должностных инструкций </w:t>
      </w:r>
      <w:r w:rsidR="00744BBF" w:rsidRPr="00242B1B">
        <w:rPr>
          <w:b/>
          <w:sz w:val="24"/>
          <w:szCs w:val="24"/>
        </w:rPr>
        <w:t xml:space="preserve">сотрудника </w:t>
      </w:r>
      <w:r w:rsidR="00BD28AB" w:rsidRPr="00242B1B">
        <w:rPr>
          <w:b/>
          <w:sz w:val="24"/>
          <w:szCs w:val="24"/>
        </w:rPr>
        <w:t>Учреждения </w:t>
      </w:r>
      <w:r w:rsidR="007B0503" w:rsidRPr="00242B1B">
        <w:rPr>
          <w:b/>
          <w:sz w:val="24"/>
          <w:szCs w:val="24"/>
        </w:rPr>
        <w:t xml:space="preserve">– </w:t>
      </w:r>
      <w:r w:rsidR="00E30A87" w:rsidRPr="00242B1B">
        <w:rPr>
          <w:b/>
          <w:sz w:val="24"/>
          <w:szCs w:val="24"/>
        </w:rPr>
        <w:t>ОТВЕТСТВЕННОГО ПОЛЬЗОВАТЕЛЯ КРИПТОСРЕДСТВ</w:t>
      </w:r>
    </w:p>
    <w:p w:rsidR="000B6101" w:rsidRPr="00242B1B" w:rsidRDefault="000B6101" w:rsidP="0073508F">
      <w:pPr>
        <w:rPr>
          <w:sz w:val="24"/>
          <w:szCs w:val="24"/>
        </w:rPr>
      </w:pPr>
    </w:p>
    <w:p w:rsidR="000B6101" w:rsidRPr="00242B1B" w:rsidRDefault="000B6101" w:rsidP="00034AF2">
      <w:pPr>
        <w:pStyle w:val="1"/>
        <w:numPr>
          <w:ilvl w:val="0"/>
          <w:numId w:val="7"/>
        </w:numPr>
        <w:rPr>
          <w:sz w:val="24"/>
          <w:szCs w:val="24"/>
        </w:rPr>
      </w:pPr>
      <w:r w:rsidRPr="00242B1B">
        <w:rPr>
          <w:sz w:val="24"/>
          <w:szCs w:val="24"/>
        </w:rPr>
        <w:t>Общие положения</w:t>
      </w:r>
    </w:p>
    <w:p w:rsidR="000B6101" w:rsidRPr="00242B1B" w:rsidRDefault="00E30A87" w:rsidP="00CC2951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ОТВЕТСТВЕННЫЙ ПОЛЬЗОВАТЕЛЬ КРИПТОСРЕДСТВ </w:t>
      </w:r>
      <w:r w:rsidR="000B6101" w:rsidRPr="00242B1B">
        <w:rPr>
          <w:sz w:val="24"/>
          <w:szCs w:val="24"/>
        </w:rPr>
        <w:t>должен знать:</w:t>
      </w:r>
    </w:p>
    <w:p w:rsidR="000B6101" w:rsidRPr="00242B1B" w:rsidRDefault="002467E8" w:rsidP="00BA0263">
      <w:pPr>
        <w:pStyle w:val="af4"/>
        <w:rPr>
          <w:sz w:val="24"/>
          <w:szCs w:val="24"/>
        </w:rPr>
      </w:pPr>
      <w:r w:rsidRPr="00242B1B">
        <w:rPr>
          <w:sz w:val="24"/>
          <w:szCs w:val="24"/>
        </w:rPr>
        <w:t>нормы действующего законодательства Российской Федерации в сфере (области) обработки и обеспечения безопасности персональных данных</w:t>
      </w:r>
      <w:r w:rsidR="00765ECA" w:rsidRPr="00242B1B">
        <w:rPr>
          <w:sz w:val="24"/>
          <w:szCs w:val="24"/>
        </w:rPr>
        <w:t>.</w:t>
      </w:r>
    </w:p>
    <w:p w:rsidR="000B6101" w:rsidRPr="00242B1B" w:rsidRDefault="000B6101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В своей деятельности </w:t>
      </w:r>
      <w:r w:rsidR="00E30A87" w:rsidRPr="00242B1B">
        <w:rPr>
          <w:sz w:val="24"/>
          <w:szCs w:val="24"/>
        </w:rPr>
        <w:t xml:space="preserve">ОТВЕТСТВЕННЫЙ ПОЛЬЗОВАТЕЛЬ КРИПТОСРЕДСТВ </w:t>
      </w:r>
      <w:r w:rsidRPr="00242B1B">
        <w:rPr>
          <w:sz w:val="24"/>
          <w:szCs w:val="24"/>
        </w:rPr>
        <w:t>руководствуется:</w:t>
      </w:r>
    </w:p>
    <w:p w:rsidR="000B6101" w:rsidRPr="00242B1B" w:rsidRDefault="0002324C" w:rsidP="00EC4363">
      <w:pPr>
        <w:pStyle w:val="a0"/>
        <w:rPr>
          <w:sz w:val="24"/>
          <w:szCs w:val="24"/>
        </w:rPr>
      </w:pPr>
      <w:r w:rsidRPr="00242B1B">
        <w:rPr>
          <w:sz w:val="24"/>
          <w:szCs w:val="24"/>
        </w:rPr>
        <w:t xml:space="preserve">Политикой в отношении обработки персональных данных </w:t>
      </w:r>
      <w:r w:rsidR="00B6648D" w:rsidRPr="00242B1B">
        <w:rPr>
          <w:sz w:val="24"/>
          <w:szCs w:val="24"/>
        </w:rPr>
        <w:t>в ГБУ АО «Котласский РЦ»</w:t>
      </w:r>
      <w:r w:rsidR="000B6101" w:rsidRPr="00242B1B">
        <w:rPr>
          <w:sz w:val="24"/>
          <w:szCs w:val="24"/>
        </w:rPr>
        <w:t>;</w:t>
      </w:r>
    </w:p>
    <w:p w:rsidR="000B6101" w:rsidRPr="00242B1B" w:rsidRDefault="000B6101" w:rsidP="00EC4363">
      <w:pPr>
        <w:pStyle w:val="a0"/>
        <w:rPr>
          <w:sz w:val="24"/>
          <w:szCs w:val="24"/>
        </w:rPr>
      </w:pPr>
      <w:r w:rsidRPr="00242B1B">
        <w:rPr>
          <w:sz w:val="24"/>
          <w:szCs w:val="24"/>
        </w:rPr>
        <w:t xml:space="preserve">Моделями угроз безопасности персональных данных при их обработке в информационных системах персональных данных </w:t>
      </w:r>
      <w:r w:rsidR="00B6648D" w:rsidRPr="00242B1B">
        <w:rPr>
          <w:sz w:val="24"/>
          <w:szCs w:val="24"/>
        </w:rPr>
        <w:t>в ГБУ АО «Котласский РЦ»</w:t>
      </w:r>
      <w:r w:rsidRPr="00242B1B">
        <w:rPr>
          <w:sz w:val="24"/>
          <w:szCs w:val="24"/>
        </w:rPr>
        <w:t>;</w:t>
      </w:r>
    </w:p>
    <w:p w:rsidR="000B6101" w:rsidRPr="00242B1B" w:rsidRDefault="000B6101" w:rsidP="00EC4363">
      <w:pPr>
        <w:pStyle w:val="a0"/>
        <w:rPr>
          <w:sz w:val="24"/>
          <w:szCs w:val="24"/>
        </w:rPr>
      </w:pPr>
      <w:r w:rsidRPr="00242B1B">
        <w:rPr>
          <w:sz w:val="24"/>
          <w:szCs w:val="24"/>
        </w:rPr>
        <w:t xml:space="preserve">Инструкцией </w:t>
      </w:r>
      <w:r w:rsidR="00FB2469" w:rsidRPr="00242B1B">
        <w:rPr>
          <w:sz w:val="24"/>
          <w:szCs w:val="24"/>
        </w:rPr>
        <w:t xml:space="preserve">ответственного пользователя </w:t>
      </w:r>
      <w:proofErr w:type="spellStart"/>
      <w:r w:rsidR="00FB2469" w:rsidRPr="00242B1B">
        <w:rPr>
          <w:sz w:val="24"/>
          <w:szCs w:val="24"/>
        </w:rPr>
        <w:t>криптосредств</w:t>
      </w:r>
      <w:proofErr w:type="spellEnd"/>
      <w:r w:rsidR="00FB2469" w:rsidRPr="00242B1B">
        <w:rPr>
          <w:sz w:val="24"/>
          <w:szCs w:val="24"/>
        </w:rPr>
        <w:t xml:space="preserve"> </w:t>
      </w:r>
      <w:r w:rsidR="00B6648D" w:rsidRPr="00242B1B">
        <w:rPr>
          <w:sz w:val="24"/>
          <w:szCs w:val="24"/>
        </w:rPr>
        <w:t>в ГБУ АО «Котласский РЦ»</w:t>
      </w:r>
      <w:r w:rsidR="00370838" w:rsidRPr="00242B1B">
        <w:rPr>
          <w:sz w:val="24"/>
          <w:szCs w:val="24"/>
        </w:rPr>
        <w:t>.</w:t>
      </w:r>
    </w:p>
    <w:p w:rsidR="000B6101" w:rsidRPr="00242B1B" w:rsidRDefault="000B6101" w:rsidP="00C51DB8">
      <w:pPr>
        <w:pStyle w:val="1"/>
        <w:rPr>
          <w:sz w:val="24"/>
          <w:szCs w:val="24"/>
        </w:rPr>
      </w:pPr>
      <w:r w:rsidRPr="00242B1B">
        <w:rPr>
          <w:sz w:val="24"/>
          <w:szCs w:val="24"/>
        </w:rPr>
        <w:t>Должностные обязанности</w:t>
      </w:r>
    </w:p>
    <w:p w:rsidR="000B6101" w:rsidRPr="00242B1B" w:rsidRDefault="000B6101" w:rsidP="00BA0263">
      <w:pPr>
        <w:pStyle w:val="af4"/>
        <w:rPr>
          <w:sz w:val="24"/>
          <w:szCs w:val="24"/>
        </w:rPr>
      </w:pPr>
      <w:r w:rsidRPr="00242B1B">
        <w:rPr>
          <w:sz w:val="24"/>
          <w:szCs w:val="24"/>
        </w:rPr>
        <w:t xml:space="preserve">В соответствии с возложенными задачами </w:t>
      </w:r>
      <w:r w:rsidR="00E30A87" w:rsidRPr="00242B1B">
        <w:rPr>
          <w:sz w:val="24"/>
          <w:szCs w:val="24"/>
        </w:rPr>
        <w:t xml:space="preserve">ОТВЕТСТВЕННЫЙ ПОЛЬЗОВАТЕЛЬ КРИПТОСРЕДСТВ </w:t>
      </w:r>
      <w:r w:rsidRPr="00242B1B">
        <w:rPr>
          <w:sz w:val="24"/>
          <w:szCs w:val="24"/>
        </w:rPr>
        <w:t>осуществляет следующие функции:</w:t>
      </w:r>
    </w:p>
    <w:p w:rsidR="00AB10DB" w:rsidRPr="00242B1B" w:rsidRDefault="000B6101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Соблюдение требований </w:t>
      </w:r>
      <w:r w:rsidR="006B0DA4" w:rsidRPr="00242B1B">
        <w:rPr>
          <w:sz w:val="24"/>
          <w:szCs w:val="24"/>
        </w:rPr>
        <w:t>локаль</w:t>
      </w:r>
      <w:r w:rsidR="00AB10DB" w:rsidRPr="00242B1B">
        <w:rPr>
          <w:sz w:val="24"/>
          <w:szCs w:val="24"/>
        </w:rPr>
        <w:t xml:space="preserve">ных актов </w:t>
      </w:r>
      <w:r w:rsidR="00C06273" w:rsidRPr="00242B1B">
        <w:rPr>
          <w:sz w:val="24"/>
          <w:szCs w:val="24"/>
        </w:rPr>
        <w:t>Учреждения</w:t>
      </w:r>
      <w:r w:rsidR="00AB10DB" w:rsidRPr="00242B1B">
        <w:rPr>
          <w:sz w:val="24"/>
          <w:szCs w:val="24"/>
        </w:rPr>
        <w:t>, устанавливающих порядок работы с персональными данными;</w:t>
      </w:r>
    </w:p>
    <w:p w:rsidR="000B6101" w:rsidRPr="00242B1B" w:rsidRDefault="000B6101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Обеспечение </w:t>
      </w:r>
      <w:r w:rsidR="00FB2469" w:rsidRPr="00242B1B">
        <w:rPr>
          <w:sz w:val="24"/>
          <w:szCs w:val="24"/>
        </w:rPr>
        <w:t xml:space="preserve">функционирования и безопасности </w:t>
      </w:r>
      <w:proofErr w:type="spellStart"/>
      <w:r w:rsidR="00FB2469" w:rsidRPr="00242B1B">
        <w:rPr>
          <w:sz w:val="24"/>
          <w:szCs w:val="24"/>
        </w:rPr>
        <w:t>криптосредств</w:t>
      </w:r>
      <w:proofErr w:type="spellEnd"/>
      <w:r w:rsidR="00FB2469" w:rsidRPr="00242B1B">
        <w:rPr>
          <w:sz w:val="24"/>
          <w:szCs w:val="24"/>
        </w:rPr>
        <w:t xml:space="preserve">, предназначенных для защиты персональных данных при их обработке в информационных системах персональных данных </w:t>
      </w:r>
      <w:r w:rsidR="00C06273" w:rsidRPr="00242B1B">
        <w:rPr>
          <w:sz w:val="24"/>
          <w:szCs w:val="24"/>
        </w:rPr>
        <w:t>Учреждения</w:t>
      </w:r>
      <w:r w:rsidRPr="00242B1B">
        <w:rPr>
          <w:sz w:val="24"/>
          <w:szCs w:val="24"/>
        </w:rPr>
        <w:t>;</w:t>
      </w:r>
    </w:p>
    <w:p w:rsidR="000B6101" w:rsidRPr="00242B1B" w:rsidRDefault="000B6101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Ведение Журнала </w:t>
      </w:r>
      <w:proofErr w:type="spellStart"/>
      <w:r w:rsidR="00FB2469" w:rsidRPr="00242B1B">
        <w:rPr>
          <w:sz w:val="24"/>
          <w:szCs w:val="24"/>
        </w:rPr>
        <w:t>поэкземплярного</w:t>
      </w:r>
      <w:proofErr w:type="spellEnd"/>
      <w:r w:rsidR="00FB2469" w:rsidRPr="00242B1B">
        <w:rPr>
          <w:sz w:val="24"/>
          <w:szCs w:val="24"/>
        </w:rPr>
        <w:t xml:space="preserve"> учета </w:t>
      </w:r>
      <w:proofErr w:type="spellStart"/>
      <w:r w:rsidR="00FB2469" w:rsidRPr="00242B1B">
        <w:rPr>
          <w:sz w:val="24"/>
          <w:szCs w:val="24"/>
        </w:rPr>
        <w:t>криптосредств</w:t>
      </w:r>
      <w:proofErr w:type="spellEnd"/>
      <w:r w:rsidR="00FB2469" w:rsidRPr="00242B1B">
        <w:rPr>
          <w:sz w:val="24"/>
          <w:szCs w:val="24"/>
        </w:rPr>
        <w:t xml:space="preserve">, эксплуатационной и технической документации к ним, ключевых документов, Лицевых счетов пользователей </w:t>
      </w:r>
      <w:proofErr w:type="spellStart"/>
      <w:r w:rsidR="00FB2469" w:rsidRPr="00242B1B">
        <w:rPr>
          <w:sz w:val="24"/>
          <w:szCs w:val="24"/>
        </w:rPr>
        <w:t>криптосредств</w:t>
      </w:r>
      <w:proofErr w:type="spellEnd"/>
      <w:r w:rsidR="00FB2469" w:rsidRPr="00242B1B">
        <w:rPr>
          <w:sz w:val="24"/>
          <w:szCs w:val="24"/>
        </w:rPr>
        <w:t>.</w:t>
      </w:r>
    </w:p>
    <w:p w:rsidR="000B6101" w:rsidRPr="00242B1B" w:rsidRDefault="000B6101" w:rsidP="00C51DB8">
      <w:pPr>
        <w:pStyle w:val="1"/>
        <w:rPr>
          <w:sz w:val="24"/>
          <w:szCs w:val="24"/>
        </w:rPr>
      </w:pPr>
      <w:r w:rsidRPr="00242B1B">
        <w:rPr>
          <w:sz w:val="24"/>
          <w:szCs w:val="24"/>
        </w:rPr>
        <w:t>Права</w:t>
      </w:r>
    </w:p>
    <w:p w:rsidR="000B6101" w:rsidRPr="00242B1B" w:rsidRDefault="00E30A87" w:rsidP="00BA0263">
      <w:pPr>
        <w:pStyle w:val="af4"/>
        <w:rPr>
          <w:sz w:val="24"/>
          <w:szCs w:val="24"/>
        </w:rPr>
      </w:pPr>
      <w:r w:rsidRPr="00242B1B">
        <w:rPr>
          <w:sz w:val="24"/>
          <w:szCs w:val="24"/>
        </w:rPr>
        <w:t xml:space="preserve">ОТВЕТСТВЕННЫЙ ПОЛЬЗОВАТЕЛЬ КРИПТОСРЕДСТВ </w:t>
      </w:r>
      <w:r w:rsidR="000B6101" w:rsidRPr="00242B1B">
        <w:rPr>
          <w:sz w:val="24"/>
          <w:szCs w:val="24"/>
        </w:rPr>
        <w:t>имеет право:</w:t>
      </w:r>
    </w:p>
    <w:p w:rsidR="000B6101" w:rsidRPr="00242B1B" w:rsidRDefault="000B6101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Знакомиться с внутренними документами </w:t>
      </w:r>
      <w:r w:rsidR="00C06273" w:rsidRPr="00242B1B">
        <w:rPr>
          <w:sz w:val="24"/>
          <w:szCs w:val="24"/>
        </w:rPr>
        <w:t>Учреждения</w:t>
      </w:r>
      <w:r w:rsidRPr="00242B1B">
        <w:rPr>
          <w:sz w:val="24"/>
          <w:szCs w:val="24"/>
        </w:rPr>
        <w:t>, регламентирующими его обязанности по занимаемой должности.</w:t>
      </w:r>
    </w:p>
    <w:p w:rsidR="000B6101" w:rsidRPr="00242B1B" w:rsidRDefault="000B6101" w:rsidP="00C51DB8">
      <w:pPr>
        <w:pStyle w:val="1"/>
        <w:rPr>
          <w:sz w:val="24"/>
          <w:szCs w:val="24"/>
        </w:rPr>
      </w:pPr>
      <w:r w:rsidRPr="00242B1B">
        <w:rPr>
          <w:sz w:val="24"/>
          <w:szCs w:val="24"/>
        </w:rPr>
        <w:t>Ответственность</w:t>
      </w:r>
    </w:p>
    <w:p w:rsidR="000B6101" w:rsidRPr="00242B1B" w:rsidRDefault="00E30A87" w:rsidP="00BA0263">
      <w:pPr>
        <w:pStyle w:val="af4"/>
        <w:rPr>
          <w:sz w:val="24"/>
          <w:szCs w:val="24"/>
        </w:rPr>
      </w:pPr>
      <w:r w:rsidRPr="00242B1B">
        <w:rPr>
          <w:sz w:val="24"/>
          <w:szCs w:val="24"/>
        </w:rPr>
        <w:t xml:space="preserve">ОТВЕТСТВЕННЫЙ ПОЛЬЗОВАТЕЛЬ КРИПТОСРЕДСТВ </w:t>
      </w:r>
      <w:r w:rsidR="000B6101" w:rsidRPr="00242B1B">
        <w:rPr>
          <w:sz w:val="24"/>
          <w:szCs w:val="24"/>
        </w:rPr>
        <w:t xml:space="preserve">в соответствии с возложенными на него обязанностями несет ответственность </w:t>
      </w:r>
      <w:proofErr w:type="gramStart"/>
      <w:r w:rsidR="000B6101" w:rsidRPr="00242B1B">
        <w:rPr>
          <w:sz w:val="24"/>
          <w:szCs w:val="24"/>
        </w:rPr>
        <w:t>за</w:t>
      </w:r>
      <w:proofErr w:type="gramEnd"/>
      <w:r w:rsidR="000B6101" w:rsidRPr="00242B1B">
        <w:rPr>
          <w:sz w:val="24"/>
          <w:szCs w:val="24"/>
        </w:rPr>
        <w:t>:</w:t>
      </w:r>
    </w:p>
    <w:p w:rsidR="000B6101" w:rsidRPr="00242B1B" w:rsidRDefault="000B6101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Несоблюдение требований </w:t>
      </w:r>
      <w:r w:rsidR="006B0DA4" w:rsidRPr="00242B1B">
        <w:rPr>
          <w:sz w:val="24"/>
          <w:szCs w:val="24"/>
        </w:rPr>
        <w:t>локаль</w:t>
      </w:r>
      <w:r w:rsidR="00F56287" w:rsidRPr="00242B1B">
        <w:rPr>
          <w:sz w:val="24"/>
          <w:szCs w:val="24"/>
        </w:rPr>
        <w:t xml:space="preserve">ных актов </w:t>
      </w:r>
      <w:r w:rsidR="00C06273" w:rsidRPr="00242B1B">
        <w:rPr>
          <w:sz w:val="24"/>
          <w:szCs w:val="24"/>
        </w:rPr>
        <w:t>Учреждения</w:t>
      </w:r>
      <w:r w:rsidR="00F56287" w:rsidRPr="00242B1B">
        <w:rPr>
          <w:sz w:val="24"/>
          <w:szCs w:val="24"/>
        </w:rPr>
        <w:t>, устанавливающих порядок работы с персональными данными,</w:t>
      </w:r>
      <w:r w:rsidRPr="00242B1B">
        <w:rPr>
          <w:sz w:val="24"/>
          <w:szCs w:val="24"/>
        </w:rPr>
        <w:t xml:space="preserve"> в пределах, установленных </w:t>
      </w:r>
      <w:r w:rsidR="00212763" w:rsidRPr="00242B1B">
        <w:rPr>
          <w:sz w:val="24"/>
          <w:szCs w:val="24"/>
        </w:rPr>
        <w:t>трудовым договором</w:t>
      </w:r>
      <w:r w:rsidR="00744BBF" w:rsidRPr="00242B1B">
        <w:rPr>
          <w:sz w:val="24"/>
          <w:szCs w:val="24"/>
        </w:rPr>
        <w:t xml:space="preserve"> (служебным контрактом)</w:t>
      </w:r>
      <w:r w:rsidRPr="00242B1B">
        <w:rPr>
          <w:sz w:val="24"/>
          <w:szCs w:val="24"/>
        </w:rPr>
        <w:t>;</w:t>
      </w:r>
    </w:p>
    <w:p w:rsidR="00853685" w:rsidRPr="00242B1B" w:rsidRDefault="000B6101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>Разглашение конфиденциальной информаци</w:t>
      </w:r>
      <w:r w:rsidR="00AB10DB" w:rsidRPr="00242B1B">
        <w:rPr>
          <w:sz w:val="24"/>
          <w:szCs w:val="24"/>
        </w:rPr>
        <w:t xml:space="preserve">и, в т.ч. персональных данных, </w:t>
      </w:r>
      <w:r w:rsidRPr="00242B1B">
        <w:rPr>
          <w:sz w:val="24"/>
          <w:szCs w:val="24"/>
        </w:rPr>
        <w:t>в пределах, установленных действующим административным, уголовным и гражданским законодательством Российской Федерации</w:t>
      </w:r>
      <w:r w:rsidR="00E30A87" w:rsidRPr="00242B1B">
        <w:rPr>
          <w:sz w:val="24"/>
          <w:szCs w:val="24"/>
        </w:rPr>
        <w:t>.</w:t>
      </w:r>
    </w:p>
    <w:p w:rsidR="008F65ED" w:rsidRPr="00242B1B" w:rsidRDefault="00853685" w:rsidP="002042E6">
      <w:pPr>
        <w:jc w:val="center"/>
        <w:rPr>
          <w:sz w:val="24"/>
          <w:szCs w:val="24"/>
        </w:rPr>
      </w:pPr>
      <w:r w:rsidRPr="00242B1B">
        <w:rPr>
          <w:sz w:val="24"/>
          <w:szCs w:val="24"/>
        </w:rPr>
        <w:br w:type="page"/>
      </w:r>
    </w:p>
    <w:p w:rsidR="00853685" w:rsidRPr="00242B1B" w:rsidRDefault="00853685" w:rsidP="002042E6">
      <w:pPr>
        <w:jc w:val="center"/>
        <w:rPr>
          <w:b/>
          <w:sz w:val="24"/>
          <w:szCs w:val="24"/>
        </w:rPr>
      </w:pPr>
      <w:r w:rsidRPr="00242B1B">
        <w:rPr>
          <w:b/>
          <w:sz w:val="24"/>
          <w:szCs w:val="24"/>
        </w:rPr>
        <w:lastRenderedPageBreak/>
        <w:t xml:space="preserve">Пункты должностных инструкций </w:t>
      </w:r>
      <w:r w:rsidR="00744BBF" w:rsidRPr="00242B1B">
        <w:rPr>
          <w:b/>
          <w:sz w:val="24"/>
          <w:szCs w:val="24"/>
        </w:rPr>
        <w:t xml:space="preserve">сотрудника </w:t>
      </w:r>
      <w:r w:rsidR="002524E0" w:rsidRPr="00242B1B">
        <w:rPr>
          <w:b/>
          <w:sz w:val="24"/>
          <w:szCs w:val="24"/>
        </w:rPr>
        <w:t xml:space="preserve">Учреждения </w:t>
      </w:r>
      <w:r w:rsidR="007B0503" w:rsidRPr="00242B1B">
        <w:rPr>
          <w:b/>
          <w:sz w:val="24"/>
          <w:szCs w:val="24"/>
        </w:rPr>
        <w:t>–</w:t>
      </w:r>
    </w:p>
    <w:p w:rsidR="00853685" w:rsidRPr="00242B1B" w:rsidRDefault="00853685" w:rsidP="002042E6">
      <w:pPr>
        <w:jc w:val="center"/>
        <w:rPr>
          <w:b/>
          <w:sz w:val="24"/>
          <w:szCs w:val="24"/>
        </w:rPr>
      </w:pPr>
      <w:proofErr w:type="gramStart"/>
      <w:r w:rsidRPr="00242B1B">
        <w:rPr>
          <w:b/>
          <w:sz w:val="24"/>
          <w:szCs w:val="24"/>
        </w:rPr>
        <w:t>ОТВЕТСТВЕННОГО</w:t>
      </w:r>
      <w:proofErr w:type="gramEnd"/>
      <w:r w:rsidRPr="00242B1B">
        <w:rPr>
          <w:b/>
          <w:sz w:val="24"/>
          <w:szCs w:val="24"/>
        </w:rPr>
        <w:t xml:space="preserve"> ЗА ОРГАНИЗАЦИЮ ОБРАБОТКИ </w:t>
      </w:r>
      <w:proofErr w:type="spellStart"/>
      <w:r w:rsidRPr="00242B1B">
        <w:rPr>
          <w:b/>
          <w:sz w:val="24"/>
          <w:szCs w:val="24"/>
        </w:rPr>
        <w:t>ПД</w:t>
      </w:r>
      <w:r w:rsidR="00B050B0" w:rsidRPr="00242B1B">
        <w:rPr>
          <w:b/>
          <w:sz w:val="24"/>
          <w:szCs w:val="24"/>
        </w:rPr>
        <w:t>н</w:t>
      </w:r>
      <w:proofErr w:type="spellEnd"/>
    </w:p>
    <w:p w:rsidR="00853685" w:rsidRPr="00242B1B" w:rsidRDefault="00853685" w:rsidP="005947A0">
      <w:pPr>
        <w:jc w:val="center"/>
        <w:rPr>
          <w:b/>
          <w:sz w:val="24"/>
          <w:szCs w:val="24"/>
        </w:rPr>
      </w:pPr>
    </w:p>
    <w:p w:rsidR="00853685" w:rsidRPr="00242B1B" w:rsidRDefault="00853685" w:rsidP="00034AF2">
      <w:pPr>
        <w:pStyle w:val="1"/>
        <w:numPr>
          <w:ilvl w:val="0"/>
          <w:numId w:val="8"/>
        </w:numPr>
        <w:rPr>
          <w:sz w:val="24"/>
          <w:szCs w:val="24"/>
        </w:rPr>
      </w:pPr>
      <w:r w:rsidRPr="00242B1B">
        <w:rPr>
          <w:sz w:val="24"/>
          <w:szCs w:val="24"/>
        </w:rPr>
        <w:t>Общие положения</w:t>
      </w:r>
    </w:p>
    <w:p w:rsidR="00853685" w:rsidRPr="00242B1B" w:rsidRDefault="00853685" w:rsidP="004864F7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ОТВЕТСТВЕННЫЙ ЗА ОРГАНИЗАЦИЮ ОБРАБОТКИ </w:t>
      </w:r>
      <w:proofErr w:type="spellStart"/>
      <w:r w:rsidRPr="00242B1B">
        <w:rPr>
          <w:sz w:val="24"/>
          <w:szCs w:val="24"/>
        </w:rPr>
        <w:t>ПД</w:t>
      </w:r>
      <w:r w:rsidR="00B050B0" w:rsidRPr="00242B1B">
        <w:rPr>
          <w:sz w:val="24"/>
          <w:szCs w:val="24"/>
        </w:rPr>
        <w:t>н</w:t>
      </w:r>
      <w:proofErr w:type="spellEnd"/>
      <w:r w:rsidRPr="00242B1B">
        <w:rPr>
          <w:sz w:val="24"/>
          <w:szCs w:val="24"/>
        </w:rPr>
        <w:t xml:space="preserve"> должен знать:</w:t>
      </w:r>
    </w:p>
    <w:p w:rsidR="00853685" w:rsidRPr="00242B1B" w:rsidRDefault="002467E8" w:rsidP="00BA0263">
      <w:pPr>
        <w:pStyle w:val="af4"/>
        <w:rPr>
          <w:sz w:val="24"/>
          <w:szCs w:val="24"/>
        </w:rPr>
      </w:pPr>
      <w:r w:rsidRPr="00242B1B">
        <w:rPr>
          <w:sz w:val="24"/>
          <w:szCs w:val="24"/>
        </w:rPr>
        <w:t>нормы действующего законодательства Российской Федерации в сфере (области) обработки и обеспечения безопасности персональных данных</w:t>
      </w:r>
      <w:r w:rsidR="00853685" w:rsidRPr="00242B1B">
        <w:rPr>
          <w:sz w:val="24"/>
          <w:szCs w:val="24"/>
        </w:rPr>
        <w:t>.</w:t>
      </w:r>
    </w:p>
    <w:p w:rsidR="00853685" w:rsidRPr="00242B1B" w:rsidRDefault="00853685" w:rsidP="00C51DB8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В своей деятельности </w:t>
      </w:r>
      <w:proofErr w:type="gramStart"/>
      <w:r w:rsidRPr="00242B1B">
        <w:rPr>
          <w:sz w:val="24"/>
          <w:szCs w:val="24"/>
        </w:rPr>
        <w:t>ОТВЕТСТВЕННЫЙ</w:t>
      </w:r>
      <w:proofErr w:type="gramEnd"/>
      <w:r w:rsidRPr="00242B1B">
        <w:rPr>
          <w:sz w:val="24"/>
          <w:szCs w:val="24"/>
        </w:rPr>
        <w:t xml:space="preserve"> ЗА ОРГАНИЗАЦИЮ ОБРАБОТКИ </w:t>
      </w:r>
      <w:proofErr w:type="spellStart"/>
      <w:r w:rsidRPr="00242B1B">
        <w:rPr>
          <w:sz w:val="24"/>
          <w:szCs w:val="24"/>
        </w:rPr>
        <w:t>ПД</w:t>
      </w:r>
      <w:r w:rsidR="00B050B0" w:rsidRPr="00242B1B">
        <w:rPr>
          <w:sz w:val="24"/>
          <w:szCs w:val="24"/>
        </w:rPr>
        <w:t>н</w:t>
      </w:r>
      <w:proofErr w:type="spellEnd"/>
      <w:r w:rsidRPr="00242B1B">
        <w:rPr>
          <w:sz w:val="24"/>
          <w:szCs w:val="24"/>
        </w:rPr>
        <w:t xml:space="preserve"> руководствуется:</w:t>
      </w:r>
    </w:p>
    <w:p w:rsidR="00853685" w:rsidRPr="00242B1B" w:rsidRDefault="00B050B0" w:rsidP="00EC4363">
      <w:pPr>
        <w:pStyle w:val="a0"/>
        <w:rPr>
          <w:sz w:val="24"/>
          <w:szCs w:val="24"/>
        </w:rPr>
      </w:pPr>
      <w:r w:rsidRPr="00242B1B">
        <w:rPr>
          <w:sz w:val="24"/>
          <w:szCs w:val="24"/>
        </w:rPr>
        <w:t xml:space="preserve">Политикой в отношении обработки персональных данных </w:t>
      </w:r>
      <w:r w:rsidR="00B6648D" w:rsidRPr="00242B1B">
        <w:rPr>
          <w:sz w:val="24"/>
          <w:szCs w:val="24"/>
        </w:rPr>
        <w:t>в ГБУ АО «Котласский РЦ»</w:t>
      </w:r>
      <w:r w:rsidRPr="00242B1B">
        <w:rPr>
          <w:sz w:val="24"/>
          <w:szCs w:val="24"/>
        </w:rPr>
        <w:t>;</w:t>
      </w:r>
    </w:p>
    <w:p w:rsidR="00853685" w:rsidRPr="00242B1B" w:rsidRDefault="00853685" w:rsidP="00EC4363">
      <w:pPr>
        <w:pStyle w:val="a0"/>
        <w:rPr>
          <w:sz w:val="24"/>
          <w:szCs w:val="24"/>
        </w:rPr>
      </w:pPr>
      <w:r w:rsidRPr="00242B1B">
        <w:rPr>
          <w:sz w:val="24"/>
          <w:szCs w:val="24"/>
        </w:rPr>
        <w:t>Инструкцией ответственного за организаци</w:t>
      </w:r>
      <w:r w:rsidR="00DE1077" w:rsidRPr="00242B1B">
        <w:rPr>
          <w:sz w:val="24"/>
          <w:szCs w:val="24"/>
        </w:rPr>
        <w:t xml:space="preserve">ю обработки персональных данных </w:t>
      </w:r>
      <w:r w:rsidR="00B6648D" w:rsidRPr="00242B1B">
        <w:rPr>
          <w:sz w:val="24"/>
          <w:szCs w:val="24"/>
        </w:rPr>
        <w:t>в ГБУ АО «Котласский РЦ»</w:t>
      </w:r>
      <w:r w:rsidR="00F56287" w:rsidRPr="00242B1B">
        <w:rPr>
          <w:sz w:val="24"/>
          <w:szCs w:val="24"/>
        </w:rPr>
        <w:t>.</w:t>
      </w:r>
    </w:p>
    <w:p w:rsidR="00853685" w:rsidRPr="00242B1B" w:rsidRDefault="00853685" w:rsidP="00D70E4B">
      <w:pPr>
        <w:pStyle w:val="1"/>
        <w:rPr>
          <w:sz w:val="24"/>
          <w:szCs w:val="24"/>
        </w:rPr>
      </w:pPr>
      <w:r w:rsidRPr="00242B1B">
        <w:rPr>
          <w:sz w:val="24"/>
          <w:szCs w:val="24"/>
        </w:rPr>
        <w:t>Должностные обязанности</w:t>
      </w:r>
    </w:p>
    <w:p w:rsidR="00853685" w:rsidRPr="00242B1B" w:rsidRDefault="00853685" w:rsidP="00BA0263">
      <w:pPr>
        <w:pStyle w:val="af4"/>
        <w:rPr>
          <w:sz w:val="24"/>
          <w:szCs w:val="24"/>
        </w:rPr>
      </w:pPr>
      <w:r w:rsidRPr="00242B1B">
        <w:rPr>
          <w:sz w:val="24"/>
          <w:szCs w:val="24"/>
        </w:rPr>
        <w:t xml:space="preserve">В соответствии с возложенными задачами </w:t>
      </w:r>
      <w:proofErr w:type="gramStart"/>
      <w:r w:rsidRPr="00242B1B">
        <w:rPr>
          <w:sz w:val="24"/>
          <w:szCs w:val="24"/>
        </w:rPr>
        <w:t>ОТВЕТСТВЕННЫЙ</w:t>
      </w:r>
      <w:proofErr w:type="gramEnd"/>
      <w:r w:rsidRPr="00242B1B">
        <w:rPr>
          <w:sz w:val="24"/>
          <w:szCs w:val="24"/>
        </w:rPr>
        <w:t xml:space="preserve"> ЗА ОРГАНИЗАЦИЮ ОБРАБОТКИ </w:t>
      </w:r>
      <w:proofErr w:type="spellStart"/>
      <w:r w:rsidRPr="00242B1B">
        <w:rPr>
          <w:sz w:val="24"/>
          <w:szCs w:val="24"/>
        </w:rPr>
        <w:t>ПД</w:t>
      </w:r>
      <w:r w:rsidR="007177D5" w:rsidRPr="00242B1B">
        <w:rPr>
          <w:sz w:val="24"/>
          <w:szCs w:val="24"/>
        </w:rPr>
        <w:t>н</w:t>
      </w:r>
      <w:proofErr w:type="spellEnd"/>
      <w:r w:rsidRPr="00242B1B">
        <w:rPr>
          <w:sz w:val="24"/>
          <w:szCs w:val="24"/>
        </w:rPr>
        <w:t xml:space="preserve"> осуществляет следующие функции:</w:t>
      </w:r>
    </w:p>
    <w:p w:rsidR="00853685" w:rsidRPr="00242B1B" w:rsidRDefault="00853685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Соблюдение требований </w:t>
      </w:r>
      <w:r w:rsidR="006B0DA4" w:rsidRPr="00242B1B">
        <w:rPr>
          <w:sz w:val="24"/>
          <w:szCs w:val="24"/>
        </w:rPr>
        <w:t>локаль</w:t>
      </w:r>
      <w:r w:rsidR="00F56287" w:rsidRPr="00242B1B">
        <w:rPr>
          <w:sz w:val="24"/>
          <w:szCs w:val="24"/>
        </w:rPr>
        <w:t xml:space="preserve">ных актов </w:t>
      </w:r>
      <w:r w:rsidR="002524E0" w:rsidRPr="00242B1B">
        <w:rPr>
          <w:sz w:val="24"/>
          <w:szCs w:val="24"/>
        </w:rPr>
        <w:t>Учреждения</w:t>
      </w:r>
      <w:r w:rsidR="00F56287" w:rsidRPr="00242B1B">
        <w:rPr>
          <w:sz w:val="24"/>
          <w:szCs w:val="24"/>
        </w:rPr>
        <w:t>, устанавливающих порядок работы с персональными данными</w:t>
      </w:r>
      <w:r w:rsidRPr="00242B1B">
        <w:rPr>
          <w:sz w:val="24"/>
          <w:szCs w:val="24"/>
        </w:rPr>
        <w:t>;</w:t>
      </w:r>
    </w:p>
    <w:p w:rsidR="00853685" w:rsidRPr="00242B1B" w:rsidRDefault="00853685" w:rsidP="002467E8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Обеспечение своевременного и квалифицированного выполнения сотрудниками </w:t>
      </w:r>
      <w:r w:rsidR="00BD28AB" w:rsidRPr="00242B1B">
        <w:rPr>
          <w:sz w:val="24"/>
          <w:szCs w:val="24"/>
        </w:rPr>
        <w:t xml:space="preserve">Учреждения </w:t>
      </w:r>
      <w:r w:rsidR="002467E8" w:rsidRPr="00242B1B">
        <w:rPr>
          <w:sz w:val="24"/>
          <w:szCs w:val="24"/>
        </w:rPr>
        <w:t>требований действующего законодательства Российской Федерации в сфере (области) обработки и обеспечения безопасности персональных данных</w:t>
      </w:r>
      <w:r w:rsidRPr="00242B1B">
        <w:rPr>
          <w:sz w:val="24"/>
          <w:szCs w:val="24"/>
        </w:rPr>
        <w:t>.</w:t>
      </w:r>
    </w:p>
    <w:p w:rsidR="00853685" w:rsidRPr="00242B1B" w:rsidRDefault="006B0DA4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>Обеспечение доработки локаль</w:t>
      </w:r>
      <w:r w:rsidR="00853685" w:rsidRPr="00242B1B">
        <w:rPr>
          <w:sz w:val="24"/>
          <w:szCs w:val="24"/>
        </w:rPr>
        <w:t xml:space="preserve">ных документов </w:t>
      </w:r>
      <w:r w:rsidR="002524E0" w:rsidRPr="00242B1B">
        <w:rPr>
          <w:sz w:val="24"/>
          <w:szCs w:val="24"/>
        </w:rPr>
        <w:t>Учреждения</w:t>
      </w:r>
      <w:r w:rsidR="00212763" w:rsidRPr="00242B1B">
        <w:rPr>
          <w:sz w:val="24"/>
          <w:szCs w:val="24"/>
        </w:rPr>
        <w:t xml:space="preserve"> по защите персональных данных;</w:t>
      </w:r>
    </w:p>
    <w:p w:rsidR="00212763" w:rsidRPr="00242B1B" w:rsidRDefault="00953817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Ведение Журналов, представленных в приложениях к Приказу «Об утверждении форм документов, необходимых в целях выполнения требований законодательства в области персональных данных </w:t>
      </w:r>
      <w:r w:rsidR="00B6648D" w:rsidRPr="00242B1B">
        <w:rPr>
          <w:sz w:val="24"/>
          <w:szCs w:val="24"/>
        </w:rPr>
        <w:t>в ГБУ АО «Котласский РЦ</w:t>
      </w:r>
      <w:r w:rsidR="003369D3" w:rsidRPr="00242B1B">
        <w:rPr>
          <w:sz w:val="24"/>
          <w:szCs w:val="24"/>
        </w:rPr>
        <w:t>»</w:t>
      </w:r>
      <w:r w:rsidRPr="00242B1B">
        <w:rPr>
          <w:sz w:val="24"/>
          <w:szCs w:val="24"/>
        </w:rPr>
        <w:t>.</w:t>
      </w:r>
    </w:p>
    <w:p w:rsidR="00853685" w:rsidRPr="00242B1B" w:rsidRDefault="00853685" w:rsidP="00D70E4B">
      <w:pPr>
        <w:pStyle w:val="1"/>
        <w:rPr>
          <w:sz w:val="24"/>
          <w:szCs w:val="24"/>
        </w:rPr>
      </w:pPr>
      <w:r w:rsidRPr="00242B1B">
        <w:rPr>
          <w:sz w:val="24"/>
          <w:szCs w:val="24"/>
        </w:rPr>
        <w:t>Права</w:t>
      </w:r>
    </w:p>
    <w:p w:rsidR="00853685" w:rsidRPr="00242B1B" w:rsidRDefault="00853685" w:rsidP="00BA0263">
      <w:pPr>
        <w:pStyle w:val="af4"/>
        <w:rPr>
          <w:sz w:val="24"/>
          <w:szCs w:val="24"/>
        </w:rPr>
      </w:pPr>
      <w:proofErr w:type="gramStart"/>
      <w:r w:rsidRPr="00242B1B">
        <w:rPr>
          <w:sz w:val="24"/>
          <w:szCs w:val="24"/>
        </w:rPr>
        <w:t>ОТВЕТСТВЕННЫЙ</w:t>
      </w:r>
      <w:proofErr w:type="gramEnd"/>
      <w:r w:rsidRPr="00242B1B">
        <w:rPr>
          <w:sz w:val="24"/>
          <w:szCs w:val="24"/>
        </w:rPr>
        <w:t xml:space="preserve"> ЗА ОРГАНИЗАЦИЮ ОБРАБОТКИ </w:t>
      </w:r>
      <w:proofErr w:type="spellStart"/>
      <w:r w:rsidRPr="00242B1B">
        <w:rPr>
          <w:sz w:val="24"/>
          <w:szCs w:val="24"/>
        </w:rPr>
        <w:t>ПД</w:t>
      </w:r>
      <w:r w:rsidR="00953817" w:rsidRPr="00242B1B">
        <w:rPr>
          <w:sz w:val="24"/>
          <w:szCs w:val="24"/>
        </w:rPr>
        <w:t>н</w:t>
      </w:r>
      <w:proofErr w:type="spellEnd"/>
      <w:r w:rsidRPr="00242B1B">
        <w:rPr>
          <w:sz w:val="24"/>
          <w:szCs w:val="24"/>
        </w:rPr>
        <w:t xml:space="preserve"> имеет право:</w:t>
      </w:r>
    </w:p>
    <w:p w:rsidR="00853685" w:rsidRPr="00242B1B" w:rsidRDefault="00853685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Знакомиться с внутренними документами </w:t>
      </w:r>
      <w:r w:rsidR="002524E0" w:rsidRPr="00242B1B">
        <w:rPr>
          <w:sz w:val="24"/>
          <w:szCs w:val="24"/>
        </w:rPr>
        <w:t>Учреждения</w:t>
      </w:r>
      <w:r w:rsidRPr="00242B1B">
        <w:rPr>
          <w:sz w:val="24"/>
          <w:szCs w:val="24"/>
        </w:rPr>
        <w:t>, регламентирующими его обязанности по занимаемой должности;</w:t>
      </w:r>
    </w:p>
    <w:p w:rsidR="00853685" w:rsidRPr="00242B1B" w:rsidRDefault="00853685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Требовать от сотрудников соблюдения требований </w:t>
      </w:r>
      <w:r w:rsidR="006B0DA4" w:rsidRPr="00242B1B">
        <w:rPr>
          <w:sz w:val="24"/>
          <w:szCs w:val="24"/>
        </w:rPr>
        <w:t>локаль</w:t>
      </w:r>
      <w:r w:rsidR="00AB10DB" w:rsidRPr="00242B1B">
        <w:rPr>
          <w:sz w:val="24"/>
          <w:szCs w:val="24"/>
        </w:rPr>
        <w:t xml:space="preserve">ных актов </w:t>
      </w:r>
      <w:r w:rsidR="002524E0" w:rsidRPr="00242B1B">
        <w:rPr>
          <w:sz w:val="24"/>
          <w:szCs w:val="24"/>
        </w:rPr>
        <w:t>Учреждения</w:t>
      </w:r>
      <w:r w:rsidR="00AB10DB" w:rsidRPr="00242B1B">
        <w:rPr>
          <w:sz w:val="24"/>
          <w:szCs w:val="24"/>
        </w:rPr>
        <w:t>, устанавливающих порядок работы с персональными данными</w:t>
      </w:r>
      <w:r w:rsidRPr="00242B1B">
        <w:rPr>
          <w:sz w:val="24"/>
          <w:szCs w:val="24"/>
        </w:rPr>
        <w:t>.</w:t>
      </w:r>
    </w:p>
    <w:p w:rsidR="00853685" w:rsidRPr="00242B1B" w:rsidRDefault="00853685" w:rsidP="00D70E4B">
      <w:pPr>
        <w:pStyle w:val="1"/>
        <w:rPr>
          <w:sz w:val="24"/>
          <w:szCs w:val="24"/>
        </w:rPr>
      </w:pPr>
      <w:r w:rsidRPr="00242B1B">
        <w:rPr>
          <w:sz w:val="24"/>
          <w:szCs w:val="24"/>
        </w:rPr>
        <w:t>Ответственность</w:t>
      </w:r>
    </w:p>
    <w:p w:rsidR="00853685" w:rsidRPr="00242B1B" w:rsidRDefault="00853685" w:rsidP="00BA0263">
      <w:pPr>
        <w:pStyle w:val="af4"/>
        <w:rPr>
          <w:sz w:val="24"/>
          <w:szCs w:val="24"/>
        </w:rPr>
      </w:pPr>
      <w:r w:rsidRPr="00242B1B">
        <w:rPr>
          <w:sz w:val="24"/>
          <w:szCs w:val="24"/>
        </w:rPr>
        <w:t xml:space="preserve">ОТВЕТСТВЕННЫЙ ЗА ОРГАНИЗАЦИЮ ОБРАБОТКИ </w:t>
      </w:r>
      <w:proofErr w:type="spellStart"/>
      <w:r w:rsidRPr="00242B1B">
        <w:rPr>
          <w:sz w:val="24"/>
          <w:szCs w:val="24"/>
        </w:rPr>
        <w:t>ПД</w:t>
      </w:r>
      <w:r w:rsidR="00953817" w:rsidRPr="00242B1B">
        <w:rPr>
          <w:sz w:val="24"/>
          <w:szCs w:val="24"/>
        </w:rPr>
        <w:t>н</w:t>
      </w:r>
      <w:proofErr w:type="spellEnd"/>
      <w:r w:rsidRPr="00242B1B">
        <w:rPr>
          <w:sz w:val="24"/>
          <w:szCs w:val="24"/>
        </w:rPr>
        <w:t xml:space="preserve"> в соответствии с возложенными на него обязанностями несет ответственность </w:t>
      </w:r>
      <w:proofErr w:type="gramStart"/>
      <w:r w:rsidRPr="00242B1B">
        <w:rPr>
          <w:sz w:val="24"/>
          <w:szCs w:val="24"/>
        </w:rPr>
        <w:t>за</w:t>
      </w:r>
      <w:proofErr w:type="gramEnd"/>
      <w:r w:rsidRPr="00242B1B">
        <w:rPr>
          <w:sz w:val="24"/>
          <w:szCs w:val="24"/>
        </w:rPr>
        <w:t>:</w:t>
      </w:r>
    </w:p>
    <w:p w:rsidR="00853685" w:rsidRPr="00242B1B" w:rsidRDefault="00853685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Несоблюдение требований </w:t>
      </w:r>
      <w:r w:rsidR="006B0DA4" w:rsidRPr="00242B1B">
        <w:rPr>
          <w:sz w:val="24"/>
          <w:szCs w:val="24"/>
        </w:rPr>
        <w:t>локаль</w:t>
      </w:r>
      <w:bookmarkStart w:id="0" w:name="_GoBack"/>
      <w:bookmarkEnd w:id="0"/>
      <w:r w:rsidR="00AB10DB" w:rsidRPr="00242B1B">
        <w:rPr>
          <w:sz w:val="24"/>
          <w:szCs w:val="24"/>
        </w:rPr>
        <w:t xml:space="preserve">ных актов </w:t>
      </w:r>
      <w:r w:rsidR="002524E0" w:rsidRPr="00242B1B">
        <w:rPr>
          <w:sz w:val="24"/>
          <w:szCs w:val="24"/>
        </w:rPr>
        <w:t>Учреждения</w:t>
      </w:r>
      <w:r w:rsidR="00AB10DB" w:rsidRPr="00242B1B">
        <w:rPr>
          <w:sz w:val="24"/>
          <w:szCs w:val="24"/>
        </w:rPr>
        <w:t>, устанавливающих порядок работы с персональными данными,</w:t>
      </w:r>
      <w:r w:rsidRPr="00242B1B">
        <w:rPr>
          <w:sz w:val="24"/>
          <w:szCs w:val="24"/>
        </w:rPr>
        <w:t xml:space="preserve"> в пределах, установленных </w:t>
      </w:r>
      <w:r w:rsidR="00212763" w:rsidRPr="00242B1B">
        <w:rPr>
          <w:sz w:val="24"/>
          <w:szCs w:val="24"/>
        </w:rPr>
        <w:t>трудовым договором</w:t>
      </w:r>
      <w:r w:rsidR="00744BBF" w:rsidRPr="00242B1B">
        <w:rPr>
          <w:sz w:val="24"/>
          <w:szCs w:val="24"/>
        </w:rPr>
        <w:t xml:space="preserve"> (служебным контрактом)</w:t>
      </w:r>
      <w:r w:rsidRPr="00242B1B">
        <w:rPr>
          <w:sz w:val="24"/>
          <w:szCs w:val="24"/>
        </w:rPr>
        <w:t>;</w:t>
      </w:r>
    </w:p>
    <w:p w:rsidR="00853685" w:rsidRPr="00242B1B" w:rsidRDefault="00CC2951" w:rsidP="00096DDD">
      <w:pPr>
        <w:pStyle w:val="2"/>
        <w:rPr>
          <w:sz w:val="24"/>
          <w:szCs w:val="24"/>
        </w:rPr>
      </w:pPr>
      <w:r w:rsidRPr="00242B1B">
        <w:rPr>
          <w:sz w:val="24"/>
          <w:szCs w:val="24"/>
        </w:rPr>
        <w:t xml:space="preserve"> </w:t>
      </w:r>
      <w:r w:rsidR="00853685" w:rsidRPr="00242B1B">
        <w:rPr>
          <w:sz w:val="24"/>
          <w:szCs w:val="24"/>
        </w:rPr>
        <w:t>Разглашение конфиденциальной информации, в т.ч. персональных данных, в пределах, установленных действующим административным, уголовным и гражданским законодательством Российской Федерации.</w:t>
      </w:r>
    </w:p>
    <w:p w:rsidR="00242B1B" w:rsidRDefault="00242B1B" w:rsidP="00242B1B">
      <w:pPr>
        <w:pStyle w:val="2"/>
        <w:numPr>
          <w:ilvl w:val="0"/>
          <w:numId w:val="0"/>
        </w:numPr>
        <w:rPr>
          <w:sz w:val="24"/>
          <w:szCs w:val="24"/>
        </w:rPr>
      </w:pPr>
    </w:p>
    <w:p w:rsidR="00242B1B" w:rsidRPr="00242B1B" w:rsidRDefault="00242B1B" w:rsidP="00242B1B">
      <w:pPr>
        <w:pStyle w:val="2"/>
        <w:numPr>
          <w:ilvl w:val="0"/>
          <w:numId w:val="0"/>
        </w:numPr>
        <w:rPr>
          <w:sz w:val="24"/>
          <w:szCs w:val="24"/>
        </w:rPr>
      </w:pPr>
    </w:p>
    <w:sectPr w:rsidR="00242B1B" w:rsidRPr="00242B1B" w:rsidSect="00242B1B">
      <w:headerReference w:type="default" r:id="rId9"/>
      <w:pgSz w:w="11906" w:h="16838" w:code="9"/>
      <w:pgMar w:top="567" w:right="567" w:bottom="1134" w:left="1134" w:header="0" w:footer="0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341C1D" w15:done="0"/>
  <w15:commentEx w15:paraId="3DD49D79" w15:done="0"/>
  <w15:commentEx w15:paraId="0E704CA7" w15:done="0"/>
  <w15:commentEx w15:paraId="3102DDD3" w15:done="0"/>
  <w15:commentEx w15:paraId="23DA55D8" w15:done="0"/>
  <w15:commentEx w15:paraId="52AC4BEB" w15:done="0"/>
  <w15:commentEx w15:paraId="76E8502C" w15:done="0"/>
  <w15:commentEx w15:paraId="42EF86FC" w15:done="0"/>
  <w15:commentEx w15:paraId="0B90A779" w15:done="0"/>
  <w15:commentEx w15:paraId="28D78D7B" w15:done="0"/>
  <w15:commentEx w15:paraId="60CAA6B1" w15:done="0"/>
  <w15:commentEx w15:paraId="7655D860" w15:done="0"/>
  <w15:commentEx w15:paraId="5FB2A2E0" w15:done="0"/>
  <w15:commentEx w15:paraId="50EF272B" w15:done="0"/>
  <w15:commentEx w15:paraId="6FDD4173" w15:done="0"/>
  <w15:commentEx w15:paraId="0ABB3B58" w15:done="0"/>
  <w15:commentEx w15:paraId="22336C76" w15:done="0"/>
  <w15:commentEx w15:paraId="3B28F7C5" w15:done="0"/>
  <w15:commentEx w15:paraId="08366F6F" w15:done="0"/>
  <w15:commentEx w15:paraId="62E41AC9" w15:done="0"/>
  <w15:commentEx w15:paraId="179BA466" w15:done="0"/>
  <w15:commentEx w15:paraId="10523F2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36" w:rsidRDefault="00DD5A36" w:rsidP="005D3D56">
      <w:r>
        <w:separator/>
      </w:r>
    </w:p>
    <w:p w:rsidR="00DD5A36" w:rsidRDefault="00DD5A36"/>
  </w:endnote>
  <w:endnote w:type="continuationSeparator" w:id="0">
    <w:p w:rsidR="00DD5A36" w:rsidRDefault="00DD5A36" w:rsidP="005D3D56">
      <w:r>
        <w:continuationSeparator/>
      </w:r>
    </w:p>
    <w:p w:rsidR="00DD5A36" w:rsidRDefault="00DD5A3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36" w:rsidRDefault="00DD5A36" w:rsidP="005D3D56">
      <w:r>
        <w:separator/>
      </w:r>
    </w:p>
    <w:p w:rsidR="00DD5A36" w:rsidRDefault="00DD5A36"/>
  </w:footnote>
  <w:footnote w:type="continuationSeparator" w:id="0">
    <w:p w:rsidR="00DD5A36" w:rsidRDefault="00DD5A36" w:rsidP="005D3D56">
      <w:r>
        <w:continuationSeparator/>
      </w:r>
    </w:p>
    <w:p w:rsidR="00DD5A36" w:rsidRDefault="00DD5A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87" w:rsidRDefault="00E30A87"/>
  <w:p w:rsidR="00610456" w:rsidRDefault="006104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9ECD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301D3A"/>
    <w:multiLevelType w:val="multilevel"/>
    <w:tmpl w:val="4048630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3D50"/>
    <w:multiLevelType w:val="hybridMultilevel"/>
    <w:tmpl w:val="BC302334"/>
    <w:lvl w:ilvl="0" w:tplc="CA3839F4">
      <w:start w:val="1"/>
      <w:numFmt w:val="bullet"/>
      <w:pStyle w:val="3"/>
      <w:lvlText w:val=""/>
      <w:lvlJc w:val="left"/>
      <w:pPr>
        <w:ind w:left="4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3">
    <w:nsid w:val="18BF0B57"/>
    <w:multiLevelType w:val="multilevel"/>
    <w:tmpl w:val="41886EF8"/>
    <w:numStyleLink w:val="a"/>
  </w:abstractNum>
  <w:abstractNum w:abstractNumId="4">
    <w:nsid w:val="2FE10B81"/>
    <w:multiLevelType w:val="multilevel"/>
    <w:tmpl w:val="7DA8FA2A"/>
    <w:styleLink w:val="TimesNewRoman1406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AD65C4E"/>
    <w:multiLevelType w:val="multilevel"/>
    <w:tmpl w:val="E3C6ACF2"/>
    <w:lvl w:ilvl="0">
      <w:start w:val="1"/>
      <w:numFmt w:val="bullet"/>
      <w:pStyle w:val="a0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114D8"/>
    <w:multiLevelType w:val="multilevel"/>
    <w:tmpl w:val="1F267D42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8">
    <w:nsid w:val="4A0909D3"/>
    <w:multiLevelType w:val="multilevel"/>
    <w:tmpl w:val="4048630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C6D0D"/>
    <w:multiLevelType w:val="multilevel"/>
    <w:tmpl w:val="CD3E7B44"/>
    <w:styleLink w:val="00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sz w:val="28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6D3309"/>
    <w:multiLevelType w:val="multilevel"/>
    <w:tmpl w:val="7DA8FA2A"/>
    <w:styleLink w:val="TimesNewRoman14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5B103308"/>
    <w:multiLevelType w:val="multilevel"/>
    <w:tmpl w:val="1F267D42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9D1FBC"/>
    <w:multiLevelType w:val="hybridMultilevel"/>
    <w:tmpl w:val="40486300"/>
    <w:lvl w:ilvl="0" w:tplc="CB8E958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7158C"/>
    <w:multiLevelType w:val="multilevel"/>
    <w:tmpl w:val="F44A4406"/>
    <w:styleLink w:val="TimesNewRoman1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753E2C4D"/>
    <w:multiLevelType w:val="hybridMultilevel"/>
    <w:tmpl w:val="A5821438"/>
    <w:lvl w:ilvl="0" w:tplc="CB8E958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B3146C"/>
    <w:multiLevelType w:val="hybridMultilevel"/>
    <w:tmpl w:val="6658A8DE"/>
    <w:lvl w:ilvl="0" w:tplc="CB8E958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773813"/>
    <w:multiLevelType w:val="hybridMultilevel"/>
    <w:tmpl w:val="F4724D30"/>
    <w:lvl w:ilvl="0" w:tplc="CB8E958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2"/>
  </w:num>
  <w:num w:numId="12">
    <w:abstractNumId w:val="15"/>
  </w:num>
  <w:num w:numId="13">
    <w:abstractNumId w:val="14"/>
  </w:num>
  <w:num w:numId="14">
    <w:abstractNumId w:val="16"/>
  </w:num>
  <w:num w:numId="15">
    <w:abstractNumId w:val="8"/>
  </w:num>
  <w:num w:numId="16">
    <w:abstractNumId w:val="0"/>
  </w:num>
  <w:num w:numId="17">
    <w:abstractNumId w:val="1"/>
  </w:num>
  <w:num w:numId="18">
    <w:abstractNumId w:val="11"/>
  </w:num>
  <w:num w:numId="19">
    <w:abstractNumId w:val="6"/>
  </w:num>
  <w:num w:numId="20">
    <w:abstractNumId w:val="5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рхипова Юлия Валентиновна">
    <w15:presenceInfo w15:providerId="AD" w15:userId="S-1-5-21-885190686-2150402424-1814126941-36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5724"/>
  <w:defaultTabStop w:val="708"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51983"/>
    <w:rsid w:val="0002324C"/>
    <w:rsid w:val="00032640"/>
    <w:rsid w:val="000339CF"/>
    <w:rsid w:val="00034AF2"/>
    <w:rsid w:val="00070E29"/>
    <w:rsid w:val="00075AAC"/>
    <w:rsid w:val="00091F5A"/>
    <w:rsid w:val="00092455"/>
    <w:rsid w:val="00096DDD"/>
    <w:rsid w:val="000B583B"/>
    <w:rsid w:val="000B6101"/>
    <w:rsid w:val="000C5A10"/>
    <w:rsid w:val="000F4EC5"/>
    <w:rsid w:val="000F610E"/>
    <w:rsid w:val="001002D2"/>
    <w:rsid w:val="001024B1"/>
    <w:rsid w:val="00106A09"/>
    <w:rsid w:val="001076FB"/>
    <w:rsid w:val="0013373F"/>
    <w:rsid w:val="0014147D"/>
    <w:rsid w:val="00147177"/>
    <w:rsid w:val="00151CF2"/>
    <w:rsid w:val="00162955"/>
    <w:rsid w:val="00184F52"/>
    <w:rsid w:val="0018757C"/>
    <w:rsid w:val="001F272A"/>
    <w:rsid w:val="00200457"/>
    <w:rsid w:val="002042E6"/>
    <w:rsid w:val="0020566B"/>
    <w:rsid w:val="00212763"/>
    <w:rsid w:val="002302C5"/>
    <w:rsid w:val="00237976"/>
    <w:rsid w:val="00242B1B"/>
    <w:rsid w:val="002467E8"/>
    <w:rsid w:val="00247614"/>
    <w:rsid w:val="002524E0"/>
    <w:rsid w:val="00260417"/>
    <w:rsid w:val="00294A31"/>
    <w:rsid w:val="002C258F"/>
    <w:rsid w:val="002C605A"/>
    <w:rsid w:val="002D1D08"/>
    <w:rsid w:val="002E4AC6"/>
    <w:rsid w:val="00301966"/>
    <w:rsid w:val="00322A01"/>
    <w:rsid w:val="003369D3"/>
    <w:rsid w:val="00353ADB"/>
    <w:rsid w:val="003578CB"/>
    <w:rsid w:val="00370838"/>
    <w:rsid w:val="00382C60"/>
    <w:rsid w:val="004165F1"/>
    <w:rsid w:val="00420F39"/>
    <w:rsid w:val="004327E9"/>
    <w:rsid w:val="00434B67"/>
    <w:rsid w:val="004864F7"/>
    <w:rsid w:val="004A6B87"/>
    <w:rsid w:val="004D6747"/>
    <w:rsid w:val="004F658E"/>
    <w:rsid w:val="004F6A44"/>
    <w:rsid w:val="00520431"/>
    <w:rsid w:val="00535887"/>
    <w:rsid w:val="00570A0B"/>
    <w:rsid w:val="005947A0"/>
    <w:rsid w:val="005B349A"/>
    <w:rsid w:val="005D384C"/>
    <w:rsid w:val="005D3D56"/>
    <w:rsid w:val="00610456"/>
    <w:rsid w:val="0061418B"/>
    <w:rsid w:val="00627028"/>
    <w:rsid w:val="00642058"/>
    <w:rsid w:val="0065681D"/>
    <w:rsid w:val="00690072"/>
    <w:rsid w:val="006A52B1"/>
    <w:rsid w:val="006B0DA4"/>
    <w:rsid w:val="006C52BB"/>
    <w:rsid w:val="006E6EA9"/>
    <w:rsid w:val="006F43FB"/>
    <w:rsid w:val="00704BFA"/>
    <w:rsid w:val="007140E6"/>
    <w:rsid w:val="007177D5"/>
    <w:rsid w:val="007339EA"/>
    <w:rsid w:val="0073508F"/>
    <w:rsid w:val="00744BBF"/>
    <w:rsid w:val="00744F8E"/>
    <w:rsid w:val="00751983"/>
    <w:rsid w:val="00765ECA"/>
    <w:rsid w:val="00772EEB"/>
    <w:rsid w:val="007A5063"/>
    <w:rsid w:val="007B0503"/>
    <w:rsid w:val="007D4B05"/>
    <w:rsid w:val="007F443A"/>
    <w:rsid w:val="00823D7B"/>
    <w:rsid w:val="00830D76"/>
    <w:rsid w:val="00853685"/>
    <w:rsid w:val="0085781E"/>
    <w:rsid w:val="00861275"/>
    <w:rsid w:val="008615E1"/>
    <w:rsid w:val="00873793"/>
    <w:rsid w:val="008821F0"/>
    <w:rsid w:val="00885AC6"/>
    <w:rsid w:val="00886B80"/>
    <w:rsid w:val="008925FB"/>
    <w:rsid w:val="008A08E1"/>
    <w:rsid w:val="008E7C8F"/>
    <w:rsid w:val="008F0B98"/>
    <w:rsid w:val="008F5C5E"/>
    <w:rsid w:val="008F65ED"/>
    <w:rsid w:val="00953817"/>
    <w:rsid w:val="0098117C"/>
    <w:rsid w:val="00A074F2"/>
    <w:rsid w:val="00A22916"/>
    <w:rsid w:val="00A343AF"/>
    <w:rsid w:val="00A431A9"/>
    <w:rsid w:val="00A57941"/>
    <w:rsid w:val="00A92829"/>
    <w:rsid w:val="00A97BA9"/>
    <w:rsid w:val="00AB10DB"/>
    <w:rsid w:val="00AC437E"/>
    <w:rsid w:val="00AD0FFD"/>
    <w:rsid w:val="00AE2373"/>
    <w:rsid w:val="00AE426C"/>
    <w:rsid w:val="00AF6EB2"/>
    <w:rsid w:val="00B050B0"/>
    <w:rsid w:val="00B05160"/>
    <w:rsid w:val="00B139C7"/>
    <w:rsid w:val="00B139F6"/>
    <w:rsid w:val="00B176C8"/>
    <w:rsid w:val="00B238E1"/>
    <w:rsid w:val="00B51266"/>
    <w:rsid w:val="00B63130"/>
    <w:rsid w:val="00B6648D"/>
    <w:rsid w:val="00B80D71"/>
    <w:rsid w:val="00BA0263"/>
    <w:rsid w:val="00BA30A4"/>
    <w:rsid w:val="00BC06F5"/>
    <w:rsid w:val="00BC19B8"/>
    <w:rsid w:val="00BC35AB"/>
    <w:rsid w:val="00BD28AB"/>
    <w:rsid w:val="00BF1B1D"/>
    <w:rsid w:val="00C06273"/>
    <w:rsid w:val="00C206AC"/>
    <w:rsid w:val="00C23D91"/>
    <w:rsid w:val="00C34FFA"/>
    <w:rsid w:val="00C51DB8"/>
    <w:rsid w:val="00C63E92"/>
    <w:rsid w:val="00C773B5"/>
    <w:rsid w:val="00C77B63"/>
    <w:rsid w:val="00CB79A2"/>
    <w:rsid w:val="00CC2951"/>
    <w:rsid w:val="00CC2B79"/>
    <w:rsid w:val="00CC5AA1"/>
    <w:rsid w:val="00D12698"/>
    <w:rsid w:val="00D3225F"/>
    <w:rsid w:val="00D43C71"/>
    <w:rsid w:val="00D70D81"/>
    <w:rsid w:val="00D70E4B"/>
    <w:rsid w:val="00DC299D"/>
    <w:rsid w:val="00DD5A36"/>
    <w:rsid w:val="00DE1077"/>
    <w:rsid w:val="00DE49FD"/>
    <w:rsid w:val="00DE5E47"/>
    <w:rsid w:val="00E13880"/>
    <w:rsid w:val="00E13898"/>
    <w:rsid w:val="00E20A38"/>
    <w:rsid w:val="00E30A87"/>
    <w:rsid w:val="00E57E6C"/>
    <w:rsid w:val="00E71B8B"/>
    <w:rsid w:val="00E77F17"/>
    <w:rsid w:val="00E91030"/>
    <w:rsid w:val="00E96009"/>
    <w:rsid w:val="00EA6668"/>
    <w:rsid w:val="00EB1CD7"/>
    <w:rsid w:val="00EC4363"/>
    <w:rsid w:val="00EF12F8"/>
    <w:rsid w:val="00EF316B"/>
    <w:rsid w:val="00F173D8"/>
    <w:rsid w:val="00F21595"/>
    <w:rsid w:val="00F374E9"/>
    <w:rsid w:val="00F548ED"/>
    <w:rsid w:val="00F56287"/>
    <w:rsid w:val="00F71E96"/>
    <w:rsid w:val="00F73B6C"/>
    <w:rsid w:val="00F931D9"/>
    <w:rsid w:val="00FB2469"/>
    <w:rsid w:val="00FD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2" w:uiPriority="9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A0263"/>
  </w:style>
  <w:style w:type="paragraph" w:styleId="10">
    <w:name w:val="heading 1"/>
    <w:basedOn w:val="a1"/>
    <w:next w:val="a1"/>
    <w:link w:val="11"/>
    <w:uiPriority w:val="99"/>
    <w:rsid w:val="00200457"/>
    <w:pPr>
      <w:outlineLvl w:val="0"/>
    </w:pPr>
  </w:style>
  <w:style w:type="paragraph" w:styleId="4">
    <w:name w:val="heading 4"/>
    <w:basedOn w:val="a1"/>
    <w:next w:val="a1"/>
    <w:qFormat/>
    <w:rsid w:val="001024B1"/>
    <w:pPr>
      <w:keepNext/>
      <w:spacing w:before="240" w:after="60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200457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TimesNewRoman1406">
    <w:name w:val="Стиль нумерованный Times New Roman 14 пт полужирный Слева:  06..."/>
    <w:basedOn w:val="a4"/>
    <w:rsid w:val="00CB79A2"/>
    <w:pPr>
      <w:numPr>
        <w:numId w:val="1"/>
      </w:numPr>
    </w:pPr>
  </w:style>
  <w:style w:type="numbering" w:customStyle="1" w:styleId="TimesNewRoman14061">
    <w:name w:val="Стиль нумерованный Times New Roman 14 пт полужирный Слева:  06...1"/>
    <w:basedOn w:val="a4"/>
    <w:rsid w:val="00CB79A2"/>
    <w:pPr>
      <w:numPr>
        <w:numId w:val="2"/>
      </w:numPr>
    </w:pPr>
  </w:style>
  <w:style w:type="paragraph" w:customStyle="1" w:styleId="1">
    <w:name w:val="Большой список уровень 1"/>
    <w:basedOn w:val="a1"/>
    <w:next w:val="a1"/>
    <w:link w:val="12"/>
    <w:qFormat/>
    <w:rsid w:val="00034AF2"/>
    <w:pPr>
      <w:keepNext/>
      <w:numPr>
        <w:numId w:val="10"/>
      </w:numPr>
      <w:spacing w:before="360"/>
      <w:ind w:right="709"/>
      <w:jc w:val="center"/>
    </w:pPr>
    <w:rPr>
      <w:b/>
      <w:bCs/>
    </w:rPr>
  </w:style>
  <w:style w:type="numbering" w:customStyle="1" w:styleId="TimesNewRoman140">
    <w:name w:val="Стиль Стиль нумерованный Times New Roman 14 пт полужирный Слева:  0..."/>
    <w:basedOn w:val="a4"/>
    <w:rsid w:val="002042E6"/>
    <w:pPr>
      <w:numPr>
        <w:numId w:val="3"/>
      </w:numPr>
    </w:pPr>
  </w:style>
  <w:style w:type="character" w:customStyle="1" w:styleId="12">
    <w:name w:val="Большой список уровень 1 Знак"/>
    <w:basedOn w:val="a2"/>
    <w:link w:val="1"/>
    <w:rsid w:val="008925FB"/>
    <w:rPr>
      <w:b/>
      <w:bCs/>
    </w:rPr>
  </w:style>
  <w:style w:type="paragraph" w:customStyle="1" w:styleId="2">
    <w:name w:val="Большой список уровень 2"/>
    <w:basedOn w:val="a1"/>
    <w:link w:val="20"/>
    <w:qFormat/>
    <w:rsid w:val="00034AF2"/>
    <w:pPr>
      <w:numPr>
        <w:ilvl w:val="1"/>
        <w:numId w:val="10"/>
      </w:numPr>
    </w:pPr>
    <w:rPr>
      <w:rFonts w:eastAsiaTheme="minorHAnsi"/>
      <w:lang w:eastAsia="en-US"/>
    </w:rPr>
  </w:style>
  <w:style w:type="character" w:customStyle="1" w:styleId="20">
    <w:name w:val="Большой список уровень 2 Знак"/>
    <w:basedOn w:val="a2"/>
    <w:link w:val="2"/>
    <w:rsid w:val="0073508F"/>
    <w:rPr>
      <w:rFonts w:eastAsiaTheme="minorHAnsi"/>
      <w:lang w:eastAsia="en-US"/>
    </w:rPr>
  </w:style>
  <w:style w:type="paragraph" w:customStyle="1" w:styleId="3">
    <w:name w:val="Большой список уровень 3 маркеры"/>
    <w:basedOn w:val="a1"/>
    <w:link w:val="30"/>
    <w:qFormat/>
    <w:rsid w:val="00DE49FD"/>
    <w:pPr>
      <w:numPr>
        <w:numId w:val="4"/>
      </w:numPr>
      <w:spacing w:line="240" w:lineRule="auto"/>
      <w:ind w:left="0" w:firstLine="851"/>
    </w:pPr>
  </w:style>
  <w:style w:type="character" w:customStyle="1" w:styleId="30">
    <w:name w:val="Большой список уровень 3 маркеры Знак"/>
    <w:basedOn w:val="a2"/>
    <w:link w:val="3"/>
    <w:rsid w:val="00DE49FD"/>
  </w:style>
  <w:style w:type="numbering" w:customStyle="1" w:styleId="0063">
    <w:name w:val="Стиль многоуровневый полужирный Слева:  0 см Выступ:  063 см"/>
    <w:basedOn w:val="a4"/>
    <w:rsid w:val="0073508F"/>
    <w:pPr>
      <w:numPr>
        <w:numId w:val="5"/>
      </w:numPr>
    </w:pPr>
  </w:style>
  <w:style w:type="numbering" w:customStyle="1" w:styleId="a">
    <w:name w:val="Большой список"/>
    <w:uiPriority w:val="99"/>
    <w:rsid w:val="00034AF2"/>
    <w:pPr>
      <w:numPr>
        <w:numId w:val="9"/>
      </w:numPr>
    </w:pPr>
  </w:style>
  <w:style w:type="paragraph" w:customStyle="1" w:styleId="31">
    <w:name w:val="Большой список уровень 3"/>
    <w:basedOn w:val="a1"/>
    <w:qFormat/>
    <w:rsid w:val="00034AF2"/>
    <w:rPr>
      <w:rFonts w:eastAsiaTheme="minorHAnsi" w:cstheme="minorBidi"/>
      <w:lang w:eastAsia="en-US"/>
    </w:rPr>
  </w:style>
  <w:style w:type="character" w:styleId="a5">
    <w:name w:val="annotation reference"/>
    <w:basedOn w:val="a2"/>
    <w:uiPriority w:val="99"/>
    <w:semiHidden/>
    <w:unhideWhenUsed/>
    <w:rsid w:val="002E4AC6"/>
    <w:rPr>
      <w:sz w:val="16"/>
      <w:szCs w:val="16"/>
    </w:rPr>
  </w:style>
  <w:style w:type="paragraph" w:styleId="a6">
    <w:name w:val="annotation text"/>
    <w:basedOn w:val="a1"/>
    <w:link w:val="a7"/>
    <w:uiPriority w:val="99"/>
    <w:semiHidden/>
    <w:unhideWhenUsed/>
    <w:rsid w:val="002E4AC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2"/>
    <w:link w:val="a6"/>
    <w:uiPriority w:val="99"/>
    <w:semiHidden/>
    <w:rsid w:val="002E4AC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E4AC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E4AC6"/>
    <w:rPr>
      <w:b/>
      <w:bCs/>
      <w:sz w:val="20"/>
      <w:szCs w:val="20"/>
    </w:rPr>
  </w:style>
  <w:style w:type="paragraph" w:styleId="aa">
    <w:name w:val="Balloon Text"/>
    <w:basedOn w:val="a1"/>
    <w:link w:val="ab"/>
    <w:uiPriority w:val="99"/>
    <w:semiHidden/>
    <w:unhideWhenUsed/>
    <w:rsid w:val="002E4A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2E4AC6"/>
    <w:rPr>
      <w:rFonts w:ascii="Segoe UI" w:hAnsi="Segoe UI" w:cs="Segoe UI"/>
      <w:sz w:val="18"/>
      <w:szCs w:val="18"/>
    </w:rPr>
  </w:style>
  <w:style w:type="paragraph" w:styleId="ac">
    <w:name w:val="footnote text"/>
    <w:basedOn w:val="a1"/>
    <w:link w:val="ad"/>
    <w:uiPriority w:val="99"/>
    <w:semiHidden/>
    <w:unhideWhenUsed/>
    <w:rsid w:val="008F65ED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2"/>
    <w:link w:val="ac"/>
    <w:uiPriority w:val="99"/>
    <w:semiHidden/>
    <w:rsid w:val="008F65ED"/>
    <w:rPr>
      <w:sz w:val="20"/>
      <w:szCs w:val="20"/>
    </w:rPr>
  </w:style>
  <w:style w:type="character" w:styleId="ae">
    <w:name w:val="footnote reference"/>
    <w:basedOn w:val="a2"/>
    <w:uiPriority w:val="99"/>
    <w:semiHidden/>
    <w:unhideWhenUsed/>
    <w:rsid w:val="008F65ED"/>
    <w:rPr>
      <w:vertAlign w:val="superscript"/>
    </w:rPr>
  </w:style>
  <w:style w:type="paragraph" w:customStyle="1" w:styleId="af">
    <w:name w:val="Обычный (КС)"/>
    <w:link w:val="af0"/>
    <w:rsid w:val="00F548ED"/>
    <w:pPr>
      <w:spacing w:line="240" w:lineRule="auto"/>
      <w:ind w:firstLine="709"/>
    </w:pPr>
    <w:rPr>
      <w:sz w:val="24"/>
      <w:szCs w:val="24"/>
    </w:rPr>
  </w:style>
  <w:style w:type="paragraph" w:customStyle="1" w:styleId="af1">
    <w:name w:val="ТИТУЛ (КС)"/>
    <w:rsid w:val="00F548ED"/>
    <w:pPr>
      <w:spacing w:before="100" w:line="240" w:lineRule="auto"/>
      <w:jc w:val="left"/>
    </w:pPr>
    <w:rPr>
      <w:sz w:val="24"/>
      <w:szCs w:val="24"/>
    </w:rPr>
  </w:style>
  <w:style w:type="character" w:customStyle="1" w:styleId="af0">
    <w:name w:val="Обычный (КС) Знак"/>
    <w:link w:val="af"/>
    <w:locked/>
    <w:rsid w:val="00F548ED"/>
    <w:rPr>
      <w:sz w:val="24"/>
      <w:szCs w:val="24"/>
    </w:rPr>
  </w:style>
  <w:style w:type="paragraph" w:customStyle="1" w:styleId="af2">
    <w:name w:val="Абзац названия документа"/>
    <w:basedOn w:val="a1"/>
    <w:link w:val="af3"/>
    <w:qFormat/>
    <w:rsid w:val="00BA0263"/>
  </w:style>
  <w:style w:type="character" w:customStyle="1" w:styleId="af3">
    <w:name w:val="Абзац названия документа Знак"/>
    <w:basedOn w:val="a2"/>
    <w:link w:val="af2"/>
    <w:rsid w:val="00BA0263"/>
  </w:style>
  <w:style w:type="paragraph" w:customStyle="1" w:styleId="af4">
    <w:name w:val="Отступ абзаца"/>
    <w:basedOn w:val="a1"/>
    <w:rsid w:val="00BA0263"/>
    <w:pPr>
      <w:ind w:firstLine="709"/>
    </w:pPr>
    <w:rPr>
      <w:szCs w:val="20"/>
    </w:rPr>
  </w:style>
  <w:style w:type="paragraph" w:customStyle="1" w:styleId="a0">
    <w:name w:val="Большой список маркированный"/>
    <w:basedOn w:val="a1"/>
    <w:qFormat/>
    <w:rsid w:val="00B80D71"/>
    <w:pPr>
      <w:numPr>
        <w:numId w:val="20"/>
      </w:numPr>
    </w:pPr>
  </w:style>
  <w:style w:type="paragraph" w:styleId="af5">
    <w:name w:val="header"/>
    <w:basedOn w:val="a1"/>
    <w:link w:val="af6"/>
    <w:uiPriority w:val="99"/>
    <w:semiHidden/>
    <w:unhideWhenUsed/>
    <w:rsid w:val="00242B1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semiHidden/>
    <w:rsid w:val="00242B1B"/>
  </w:style>
  <w:style w:type="paragraph" w:styleId="af7">
    <w:name w:val="footer"/>
    <w:basedOn w:val="a1"/>
    <w:link w:val="af8"/>
    <w:uiPriority w:val="99"/>
    <w:semiHidden/>
    <w:unhideWhenUsed/>
    <w:rsid w:val="00242B1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semiHidden/>
    <w:rsid w:val="00242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1B7D-8AA9-4874-BD96-FAB109C6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User</cp:lastModifiedBy>
  <cp:revision>16</cp:revision>
  <cp:lastPrinted>1900-12-31T21:00:00Z</cp:lastPrinted>
  <dcterms:created xsi:type="dcterms:W3CDTF">2016-08-24T09:08:00Z</dcterms:created>
  <dcterms:modified xsi:type="dcterms:W3CDTF">2022-11-10T07:34:00Z</dcterms:modified>
</cp:coreProperties>
</file>